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3667F" w:rsidRPr="00E3667F" w:rsidRDefault="00BE7F5A" w:rsidP="00E3667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E3667F" w:rsidRPr="00E366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81C9F" w:rsidRPr="00581C9F">
        <w:rPr>
          <w:rFonts w:ascii="Times New Roman" w:hAnsi="Times New Roman" w:cs="Times New Roman"/>
          <w:b/>
          <w:sz w:val="28"/>
          <w:szCs w:val="28"/>
        </w:rPr>
        <w:t>Материалы по контролю и оценке учебных достижений, обучающихся (письменные контрольные задания, тестовые задания, вопросы к рубежным контролям, экзаменационные билеты и др.)</w:t>
      </w:r>
    </w:p>
    <w:p w:rsidR="007E4541" w:rsidRDefault="007E4541" w:rsidP="007E454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E4541" w:rsidRPr="007E4541" w:rsidRDefault="007E4541" w:rsidP="007E454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7E4541">
        <w:rPr>
          <w:rFonts w:ascii="Times New Roman" w:hAnsi="Times New Roman" w:cs="Times New Roman"/>
          <w:sz w:val="28"/>
          <w:szCs w:val="28"/>
        </w:rPr>
        <w:t>Контрольные вопросы являются одной из форм самопроверки знаний и дают студенту возможность оперативной оценки своей подготовленности по данной теме и определения готовности к изучению следующей темы. Кроме того, контрольные вопросы для зачета составлены таким образом, что решают задачи проверки понимания понятийного аппарата учебной дисциплины, фактического материала, причинно-следственных, сравнивать,</w:t>
      </w:r>
    </w:p>
    <w:p w:rsidR="00E3667F" w:rsidRPr="007E4541" w:rsidRDefault="007E4541" w:rsidP="007E454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E4541">
        <w:rPr>
          <w:rFonts w:ascii="Times New Roman" w:hAnsi="Times New Roman" w:cs="Times New Roman"/>
          <w:sz w:val="28"/>
          <w:szCs w:val="28"/>
        </w:rPr>
        <w:t>конкретизировать и доказывать свое мнение с помощью аргументов, обобщать и систематизировать знания.</w:t>
      </w:r>
    </w:p>
    <w:p w:rsidR="007E4541" w:rsidRDefault="007E4541" w:rsidP="00E3667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5E09" w:rsidRPr="00D95E09" w:rsidRDefault="00D95E09" w:rsidP="00D95E0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77AE0">
        <w:rPr>
          <w:rFonts w:ascii="Times New Roman" w:hAnsi="Times New Roman" w:cs="Times New Roman"/>
          <w:sz w:val="28"/>
          <w:szCs w:val="28"/>
        </w:rPr>
        <w:t>1</w:t>
      </w:r>
      <w:r w:rsidR="00D77AE0">
        <w:rPr>
          <w:rFonts w:ascii="Times New Roman" w:hAnsi="Times New Roman" w:cs="Times New Roman"/>
          <w:sz w:val="28"/>
          <w:szCs w:val="28"/>
        </w:rPr>
        <w:t>.</w:t>
      </w:r>
      <w:r w:rsidRPr="00D95E09">
        <w:rPr>
          <w:rFonts w:ascii="Times New Roman" w:hAnsi="Times New Roman" w:cs="Times New Roman"/>
          <w:sz w:val="28"/>
          <w:szCs w:val="28"/>
        </w:rPr>
        <w:t xml:space="preserve"> Понятие «методология истории». Его многозначность и изменчивость.</w:t>
      </w:r>
    </w:p>
    <w:p w:rsidR="00D95E09" w:rsidRPr="00D95E09" w:rsidRDefault="00D95E09" w:rsidP="00D95E0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95E09">
        <w:rPr>
          <w:rFonts w:ascii="Times New Roman" w:hAnsi="Times New Roman" w:cs="Times New Roman"/>
          <w:sz w:val="28"/>
          <w:szCs w:val="28"/>
        </w:rPr>
        <w:t>Современные трактовки. Историческое пространство. Исторический метод. Цель истории.</w:t>
      </w:r>
    </w:p>
    <w:p w:rsidR="00D95E09" w:rsidRPr="00D95E09" w:rsidRDefault="00D77AE0" w:rsidP="00D95E0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D95E09" w:rsidRPr="00D95E09">
        <w:rPr>
          <w:rFonts w:ascii="Times New Roman" w:hAnsi="Times New Roman" w:cs="Times New Roman"/>
          <w:sz w:val="28"/>
          <w:szCs w:val="28"/>
        </w:rPr>
        <w:t xml:space="preserve"> Возможные ракурсы методологического исследования, их специфика,</w:t>
      </w:r>
    </w:p>
    <w:p w:rsidR="00D95E09" w:rsidRPr="00D95E09" w:rsidRDefault="00D95E09" w:rsidP="00D95E0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95E09">
        <w:rPr>
          <w:rFonts w:ascii="Times New Roman" w:hAnsi="Times New Roman" w:cs="Times New Roman"/>
          <w:sz w:val="28"/>
          <w:szCs w:val="28"/>
        </w:rPr>
        <w:t>эвристический потенциал и ограничения. Методология истории как часть</w:t>
      </w:r>
    </w:p>
    <w:p w:rsidR="00D95E09" w:rsidRPr="00D95E09" w:rsidRDefault="00D95E09" w:rsidP="00D95E0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95E09">
        <w:rPr>
          <w:rFonts w:ascii="Times New Roman" w:hAnsi="Times New Roman" w:cs="Times New Roman"/>
          <w:sz w:val="28"/>
          <w:szCs w:val="28"/>
        </w:rPr>
        <w:t>интеллектуальной истории и наук о человеке. Феноменология истории.</w:t>
      </w:r>
    </w:p>
    <w:p w:rsidR="00D95E09" w:rsidRPr="00D95E09" w:rsidRDefault="00D77AE0" w:rsidP="00D95E0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D95E09" w:rsidRPr="00D95E09">
        <w:rPr>
          <w:rFonts w:ascii="Times New Roman" w:hAnsi="Times New Roman" w:cs="Times New Roman"/>
          <w:sz w:val="28"/>
          <w:szCs w:val="28"/>
        </w:rPr>
        <w:t xml:space="preserve"> Предмет, цели и принципы методологического анализа.</w:t>
      </w:r>
    </w:p>
    <w:p w:rsidR="00D95E09" w:rsidRPr="00D95E09" w:rsidRDefault="00D77AE0" w:rsidP="00D95E0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D95E09" w:rsidRPr="00D95E09">
        <w:rPr>
          <w:rFonts w:ascii="Times New Roman" w:hAnsi="Times New Roman" w:cs="Times New Roman"/>
          <w:sz w:val="28"/>
          <w:szCs w:val="28"/>
        </w:rPr>
        <w:t xml:space="preserve"> Внутренняя логика развития историческог</w:t>
      </w:r>
      <w:r>
        <w:rPr>
          <w:rFonts w:ascii="Times New Roman" w:hAnsi="Times New Roman" w:cs="Times New Roman"/>
          <w:sz w:val="28"/>
          <w:szCs w:val="28"/>
        </w:rPr>
        <w:t xml:space="preserve">о знания. Методология и история </w:t>
      </w:r>
      <w:r w:rsidR="00D95E09" w:rsidRPr="00D95E09">
        <w:rPr>
          <w:rFonts w:ascii="Times New Roman" w:hAnsi="Times New Roman" w:cs="Times New Roman"/>
          <w:sz w:val="28"/>
          <w:szCs w:val="28"/>
        </w:rPr>
        <w:t>исторической мысли. Методология истории и ис</w:t>
      </w:r>
      <w:r>
        <w:rPr>
          <w:rFonts w:ascii="Times New Roman" w:hAnsi="Times New Roman" w:cs="Times New Roman"/>
          <w:sz w:val="28"/>
          <w:szCs w:val="28"/>
        </w:rPr>
        <w:t xml:space="preserve">точниковедение. Историография и </w:t>
      </w:r>
      <w:r w:rsidR="00D95E09" w:rsidRPr="00D95E09">
        <w:rPr>
          <w:rFonts w:ascii="Times New Roman" w:hAnsi="Times New Roman" w:cs="Times New Roman"/>
          <w:sz w:val="28"/>
          <w:szCs w:val="28"/>
        </w:rPr>
        <w:t>методология истории.</w:t>
      </w:r>
    </w:p>
    <w:p w:rsidR="00D95E09" w:rsidRPr="00D95E09" w:rsidRDefault="00D77AE0" w:rsidP="00D95E0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7A08D8">
        <w:rPr>
          <w:rFonts w:ascii="Times New Roman" w:hAnsi="Times New Roman" w:cs="Times New Roman"/>
          <w:sz w:val="28"/>
          <w:szCs w:val="28"/>
        </w:rPr>
        <w:t xml:space="preserve"> </w:t>
      </w:r>
      <w:r w:rsidR="00D95E09" w:rsidRPr="00D95E09">
        <w:rPr>
          <w:rFonts w:ascii="Times New Roman" w:hAnsi="Times New Roman" w:cs="Times New Roman"/>
          <w:sz w:val="28"/>
          <w:szCs w:val="28"/>
        </w:rPr>
        <w:t>Марксизм и материалистическое понимание ис</w:t>
      </w:r>
      <w:r>
        <w:rPr>
          <w:rFonts w:ascii="Times New Roman" w:hAnsi="Times New Roman" w:cs="Times New Roman"/>
          <w:sz w:val="28"/>
          <w:szCs w:val="28"/>
        </w:rPr>
        <w:t xml:space="preserve">тории. Позитивизм: социология и </w:t>
      </w:r>
      <w:r w:rsidR="00D95E09" w:rsidRPr="00D95E09">
        <w:rPr>
          <w:rFonts w:ascii="Times New Roman" w:hAnsi="Times New Roman" w:cs="Times New Roman"/>
          <w:sz w:val="28"/>
          <w:szCs w:val="28"/>
        </w:rPr>
        <w:t>история. Сбор фактов и «открытие» зако</w:t>
      </w:r>
      <w:r>
        <w:rPr>
          <w:rFonts w:ascii="Times New Roman" w:hAnsi="Times New Roman" w:cs="Times New Roman"/>
          <w:sz w:val="28"/>
          <w:szCs w:val="28"/>
        </w:rPr>
        <w:t xml:space="preserve">нов и закономерностей. Развитие </w:t>
      </w:r>
      <w:r w:rsidR="00D95E09" w:rsidRPr="00D95E09">
        <w:rPr>
          <w:rFonts w:ascii="Times New Roman" w:hAnsi="Times New Roman" w:cs="Times New Roman"/>
          <w:sz w:val="28"/>
          <w:szCs w:val="28"/>
        </w:rPr>
        <w:t>ретроспективного и сравнительно-исторического методов. Статистический анализ.</w:t>
      </w:r>
    </w:p>
    <w:p w:rsidR="00D95E09" w:rsidRPr="00D95E09" w:rsidRDefault="005A00A1" w:rsidP="00D95E0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77AE0">
        <w:rPr>
          <w:rFonts w:ascii="Times New Roman" w:hAnsi="Times New Roman" w:cs="Times New Roman"/>
          <w:sz w:val="28"/>
          <w:szCs w:val="28"/>
        </w:rPr>
        <w:t>.</w:t>
      </w:r>
      <w:r w:rsidR="00D95E09" w:rsidRPr="00D95E09">
        <w:rPr>
          <w:rFonts w:ascii="Times New Roman" w:hAnsi="Times New Roman" w:cs="Times New Roman"/>
          <w:sz w:val="28"/>
          <w:szCs w:val="28"/>
        </w:rPr>
        <w:t xml:space="preserve"> Исторические понятия. Семантика понятий. Действительность и понятия.</w:t>
      </w:r>
    </w:p>
    <w:p w:rsidR="00D95E09" w:rsidRPr="00D95E09" w:rsidRDefault="00D95E09" w:rsidP="00D95E0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95E09">
        <w:rPr>
          <w:rFonts w:ascii="Times New Roman" w:hAnsi="Times New Roman" w:cs="Times New Roman"/>
          <w:sz w:val="28"/>
          <w:szCs w:val="28"/>
        </w:rPr>
        <w:t>Историзация</w:t>
      </w:r>
      <w:proofErr w:type="spellEnd"/>
      <w:r w:rsidRPr="00D95E09">
        <w:rPr>
          <w:rFonts w:ascii="Times New Roman" w:hAnsi="Times New Roman" w:cs="Times New Roman"/>
          <w:sz w:val="28"/>
          <w:szCs w:val="28"/>
        </w:rPr>
        <w:t xml:space="preserve"> понятий. Понимание и объяснение. Знание и действительность.</w:t>
      </w:r>
    </w:p>
    <w:p w:rsidR="00D95E09" w:rsidRPr="00D95E09" w:rsidRDefault="00582292" w:rsidP="00D95E0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D77AE0">
        <w:rPr>
          <w:rFonts w:ascii="Times New Roman" w:hAnsi="Times New Roman" w:cs="Times New Roman"/>
          <w:sz w:val="28"/>
          <w:szCs w:val="28"/>
        </w:rPr>
        <w:t>.</w:t>
      </w:r>
      <w:r w:rsidR="00D95E09" w:rsidRPr="00D95E09">
        <w:rPr>
          <w:rFonts w:ascii="Times New Roman" w:hAnsi="Times New Roman" w:cs="Times New Roman"/>
          <w:sz w:val="28"/>
          <w:szCs w:val="28"/>
        </w:rPr>
        <w:t xml:space="preserve"> Понятия «источник», «свидетельство», «факт», </w:t>
      </w:r>
      <w:r w:rsidR="00D77AE0">
        <w:rPr>
          <w:rFonts w:ascii="Times New Roman" w:hAnsi="Times New Roman" w:cs="Times New Roman"/>
          <w:sz w:val="28"/>
          <w:szCs w:val="28"/>
        </w:rPr>
        <w:t xml:space="preserve">«историческое событие». Субъект </w:t>
      </w:r>
      <w:r w:rsidR="00D95E09" w:rsidRPr="00D95E09">
        <w:rPr>
          <w:rFonts w:ascii="Times New Roman" w:hAnsi="Times New Roman" w:cs="Times New Roman"/>
          <w:sz w:val="28"/>
          <w:szCs w:val="28"/>
        </w:rPr>
        <w:t>и объект познания. Парадоксальный принцип «объекти</w:t>
      </w:r>
      <w:r w:rsidR="00D77AE0">
        <w:rPr>
          <w:rFonts w:ascii="Times New Roman" w:hAnsi="Times New Roman" w:cs="Times New Roman"/>
          <w:sz w:val="28"/>
          <w:szCs w:val="28"/>
        </w:rPr>
        <w:t xml:space="preserve">вности». Единичность факта и </w:t>
      </w:r>
      <w:r w:rsidR="00D95E09" w:rsidRPr="00D95E09">
        <w:rPr>
          <w:rFonts w:ascii="Times New Roman" w:hAnsi="Times New Roman" w:cs="Times New Roman"/>
          <w:sz w:val="28"/>
          <w:szCs w:val="28"/>
        </w:rPr>
        <w:t>претензия на всеобщность понимания. Типология. «Научная истина».</w:t>
      </w:r>
    </w:p>
    <w:p w:rsidR="00D77AE0" w:rsidRDefault="00582292" w:rsidP="00D95E0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77AE0">
        <w:rPr>
          <w:rFonts w:ascii="Times New Roman" w:hAnsi="Times New Roman" w:cs="Times New Roman"/>
          <w:sz w:val="28"/>
          <w:szCs w:val="28"/>
        </w:rPr>
        <w:t>. Исторический факт.</w:t>
      </w:r>
    </w:p>
    <w:p w:rsidR="00D95E09" w:rsidRPr="00D95E09" w:rsidRDefault="00582292" w:rsidP="00D95E0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77AE0">
        <w:rPr>
          <w:rFonts w:ascii="Times New Roman" w:hAnsi="Times New Roman" w:cs="Times New Roman"/>
          <w:sz w:val="28"/>
          <w:szCs w:val="28"/>
        </w:rPr>
        <w:t>.</w:t>
      </w:r>
      <w:r w:rsidR="00D95E09" w:rsidRPr="00D95E09">
        <w:rPr>
          <w:rFonts w:ascii="Times New Roman" w:hAnsi="Times New Roman" w:cs="Times New Roman"/>
          <w:sz w:val="28"/>
          <w:szCs w:val="28"/>
        </w:rPr>
        <w:t xml:space="preserve"> Исторический вопрос и исторические вопросы.</w:t>
      </w:r>
    </w:p>
    <w:p w:rsidR="00D95E09" w:rsidRPr="00D95E09" w:rsidRDefault="00582292" w:rsidP="00D95E0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D77AE0">
        <w:rPr>
          <w:rFonts w:ascii="Times New Roman" w:hAnsi="Times New Roman" w:cs="Times New Roman"/>
          <w:sz w:val="28"/>
          <w:szCs w:val="28"/>
        </w:rPr>
        <w:t>.</w:t>
      </w:r>
      <w:r w:rsidR="00D95E09" w:rsidRPr="00D95E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5E09" w:rsidRPr="00D95E09">
        <w:rPr>
          <w:rFonts w:ascii="Times New Roman" w:hAnsi="Times New Roman" w:cs="Times New Roman"/>
          <w:sz w:val="28"/>
          <w:szCs w:val="28"/>
        </w:rPr>
        <w:t>Темпоральность</w:t>
      </w:r>
      <w:proofErr w:type="spellEnd"/>
      <w:r w:rsidR="00D95E09" w:rsidRPr="00D95E09">
        <w:rPr>
          <w:rFonts w:ascii="Times New Roman" w:hAnsi="Times New Roman" w:cs="Times New Roman"/>
          <w:sz w:val="28"/>
          <w:szCs w:val="28"/>
        </w:rPr>
        <w:t xml:space="preserve">. Категория времени. Р. </w:t>
      </w:r>
      <w:proofErr w:type="spellStart"/>
      <w:r w:rsidR="00D95E09" w:rsidRPr="00D95E09">
        <w:rPr>
          <w:rFonts w:ascii="Times New Roman" w:hAnsi="Times New Roman" w:cs="Times New Roman"/>
          <w:sz w:val="28"/>
          <w:szCs w:val="28"/>
        </w:rPr>
        <w:t>Козелек</w:t>
      </w:r>
      <w:proofErr w:type="spellEnd"/>
      <w:r w:rsidR="00D95E09" w:rsidRPr="00D95E09">
        <w:rPr>
          <w:rFonts w:ascii="Times New Roman" w:hAnsi="Times New Roman" w:cs="Times New Roman"/>
          <w:sz w:val="28"/>
          <w:szCs w:val="28"/>
        </w:rPr>
        <w:t xml:space="preserve">. Ф. </w:t>
      </w:r>
      <w:proofErr w:type="spellStart"/>
      <w:r w:rsidR="00D95E09" w:rsidRPr="00D95E09">
        <w:rPr>
          <w:rFonts w:ascii="Times New Roman" w:hAnsi="Times New Roman" w:cs="Times New Roman"/>
          <w:sz w:val="28"/>
          <w:szCs w:val="28"/>
        </w:rPr>
        <w:t>Бродель</w:t>
      </w:r>
      <w:proofErr w:type="spellEnd"/>
      <w:r w:rsidR="00D95E09" w:rsidRPr="00D95E09">
        <w:rPr>
          <w:rFonts w:ascii="Times New Roman" w:hAnsi="Times New Roman" w:cs="Times New Roman"/>
          <w:sz w:val="28"/>
          <w:szCs w:val="28"/>
        </w:rPr>
        <w:t>.</w:t>
      </w:r>
    </w:p>
    <w:p w:rsidR="00D95E09" w:rsidRPr="00D95E09" w:rsidRDefault="00582292" w:rsidP="00D95E0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D77AE0">
        <w:rPr>
          <w:rFonts w:ascii="Times New Roman" w:hAnsi="Times New Roman" w:cs="Times New Roman"/>
          <w:sz w:val="28"/>
          <w:szCs w:val="28"/>
        </w:rPr>
        <w:t>.</w:t>
      </w:r>
      <w:r w:rsidR="00D95E09" w:rsidRPr="00D95E09">
        <w:rPr>
          <w:rFonts w:ascii="Times New Roman" w:hAnsi="Times New Roman" w:cs="Times New Roman"/>
          <w:sz w:val="28"/>
          <w:szCs w:val="28"/>
        </w:rPr>
        <w:t xml:space="preserve"> Историк и история. Субъективность, исто</w:t>
      </w:r>
      <w:r w:rsidR="00D77AE0">
        <w:rPr>
          <w:rFonts w:ascii="Times New Roman" w:hAnsi="Times New Roman" w:cs="Times New Roman"/>
          <w:sz w:val="28"/>
          <w:szCs w:val="28"/>
        </w:rPr>
        <w:t>рические факты, свидетельства и возникающие тексты.</w:t>
      </w:r>
    </w:p>
    <w:p w:rsidR="00D95E09" w:rsidRPr="00D95E09" w:rsidRDefault="00582292" w:rsidP="00D95E0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D77AE0">
        <w:rPr>
          <w:rFonts w:ascii="Times New Roman" w:hAnsi="Times New Roman" w:cs="Times New Roman"/>
          <w:sz w:val="28"/>
          <w:szCs w:val="28"/>
        </w:rPr>
        <w:t>. Эмпи</w:t>
      </w:r>
      <w:r w:rsidR="00D95E09" w:rsidRPr="00D95E09">
        <w:rPr>
          <w:rFonts w:ascii="Times New Roman" w:hAnsi="Times New Roman" w:cs="Times New Roman"/>
          <w:sz w:val="28"/>
          <w:szCs w:val="28"/>
        </w:rPr>
        <w:t>рический. Индуктивный и дедуктивный методы. Примеры.</w:t>
      </w:r>
    </w:p>
    <w:p w:rsidR="00D95E09" w:rsidRPr="00D95E09" w:rsidRDefault="00582292" w:rsidP="00D95E0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D77AE0">
        <w:rPr>
          <w:rFonts w:ascii="Times New Roman" w:hAnsi="Times New Roman" w:cs="Times New Roman"/>
          <w:sz w:val="28"/>
          <w:szCs w:val="28"/>
        </w:rPr>
        <w:t>.</w:t>
      </w:r>
      <w:r w:rsidR="00D95E09" w:rsidRPr="00D95E09">
        <w:rPr>
          <w:rFonts w:ascii="Times New Roman" w:hAnsi="Times New Roman" w:cs="Times New Roman"/>
          <w:sz w:val="28"/>
          <w:szCs w:val="28"/>
        </w:rPr>
        <w:t xml:space="preserve"> Анализ, </w:t>
      </w:r>
      <w:proofErr w:type="spellStart"/>
      <w:r w:rsidR="00D95E09" w:rsidRPr="00D95E09">
        <w:rPr>
          <w:rFonts w:ascii="Times New Roman" w:hAnsi="Times New Roman" w:cs="Times New Roman"/>
          <w:sz w:val="28"/>
          <w:szCs w:val="28"/>
        </w:rPr>
        <w:t>синтес</w:t>
      </w:r>
      <w:proofErr w:type="spellEnd"/>
      <w:r w:rsidR="00D95E09" w:rsidRPr="00D95E09">
        <w:rPr>
          <w:rFonts w:ascii="Times New Roman" w:hAnsi="Times New Roman" w:cs="Times New Roman"/>
          <w:sz w:val="28"/>
          <w:szCs w:val="28"/>
        </w:rPr>
        <w:t>. Гегелевская триада.</w:t>
      </w:r>
    </w:p>
    <w:p w:rsidR="00D95E09" w:rsidRPr="00D95E09" w:rsidRDefault="00582292" w:rsidP="00D95E0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D77AE0">
        <w:rPr>
          <w:rFonts w:ascii="Times New Roman" w:hAnsi="Times New Roman" w:cs="Times New Roman"/>
          <w:sz w:val="28"/>
          <w:szCs w:val="28"/>
        </w:rPr>
        <w:t>.</w:t>
      </w:r>
      <w:r w:rsidR="00D95E09" w:rsidRPr="00D95E09">
        <w:rPr>
          <w:rFonts w:ascii="Times New Roman" w:hAnsi="Times New Roman" w:cs="Times New Roman"/>
          <w:sz w:val="28"/>
          <w:szCs w:val="28"/>
        </w:rPr>
        <w:t xml:space="preserve"> Метод абстрагирования. Примеры.</w:t>
      </w:r>
    </w:p>
    <w:p w:rsidR="00D95E09" w:rsidRPr="00D95E09" w:rsidRDefault="00582292" w:rsidP="00D95E0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D77AE0">
        <w:rPr>
          <w:rFonts w:ascii="Times New Roman" w:hAnsi="Times New Roman" w:cs="Times New Roman"/>
          <w:sz w:val="28"/>
          <w:szCs w:val="28"/>
        </w:rPr>
        <w:t>.</w:t>
      </w:r>
      <w:r w:rsidR="00D95E09" w:rsidRPr="00D95E09">
        <w:rPr>
          <w:rFonts w:ascii="Times New Roman" w:hAnsi="Times New Roman" w:cs="Times New Roman"/>
          <w:sz w:val="28"/>
          <w:szCs w:val="28"/>
        </w:rPr>
        <w:t xml:space="preserve"> Метод моделирования. Примеры.</w:t>
      </w:r>
    </w:p>
    <w:p w:rsidR="00D95E09" w:rsidRPr="00D95E09" w:rsidRDefault="00582292" w:rsidP="00D95E0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D77AE0">
        <w:rPr>
          <w:rFonts w:ascii="Times New Roman" w:hAnsi="Times New Roman" w:cs="Times New Roman"/>
          <w:sz w:val="28"/>
          <w:szCs w:val="28"/>
        </w:rPr>
        <w:t>.</w:t>
      </w:r>
      <w:r w:rsidR="00D95E09" w:rsidRPr="00D95E09">
        <w:rPr>
          <w:rFonts w:ascii="Times New Roman" w:hAnsi="Times New Roman" w:cs="Times New Roman"/>
          <w:sz w:val="28"/>
          <w:szCs w:val="28"/>
        </w:rPr>
        <w:t xml:space="preserve"> Метод аналогии. Примеры.</w:t>
      </w:r>
    </w:p>
    <w:p w:rsidR="00D95E09" w:rsidRPr="00D95E09" w:rsidRDefault="00582292" w:rsidP="00D95E0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D77AE0">
        <w:rPr>
          <w:rFonts w:ascii="Times New Roman" w:hAnsi="Times New Roman" w:cs="Times New Roman"/>
          <w:sz w:val="28"/>
          <w:szCs w:val="28"/>
        </w:rPr>
        <w:t>.</w:t>
      </w:r>
      <w:r w:rsidR="00D95E09" w:rsidRPr="00D95E09">
        <w:rPr>
          <w:rFonts w:ascii="Times New Roman" w:hAnsi="Times New Roman" w:cs="Times New Roman"/>
          <w:sz w:val="28"/>
          <w:szCs w:val="28"/>
        </w:rPr>
        <w:t xml:space="preserve"> Системный метод. Примеры.</w:t>
      </w:r>
    </w:p>
    <w:p w:rsidR="00D95E09" w:rsidRPr="00D95E09" w:rsidRDefault="00582292" w:rsidP="00D95E0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18</w:t>
      </w:r>
      <w:r w:rsidR="00D77AE0">
        <w:rPr>
          <w:rFonts w:ascii="Times New Roman" w:hAnsi="Times New Roman" w:cs="Times New Roman"/>
          <w:sz w:val="28"/>
          <w:szCs w:val="28"/>
        </w:rPr>
        <w:t>.</w:t>
      </w:r>
      <w:r w:rsidR="00D95E09" w:rsidRPr="00D95E09">
        <w:rPr>
          <w:rFonts w:ascii="Times New Roman" w:hAnsi="Times New Roman" w:cs="Times New Roman"/>
          <w:sz w:val="28"/>
          <w:szCs w:val="28"/>
        </w:rPr>
        <w:t xml:space="preserve"> Историзм.</w:t>
      </w:r>
    </w:p>
    <w:p w:rsidR="00D95E09" w:rsidRPr="00D95E09" w:rsidRDefault="00582292" w:rsidP="00D95E0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D77AE0">
        <w:rPr>
          <w:rFonts w:ascii="Times New Roman" w:hAnsi="Times New Roman" w:cs="Times New Roman"/>
          <w:sz w:val="28"/>
          <w:szCs w:val="28"/>
        </w:rPr>
        <w:t>.</w:t>
      </w:r>
      <w:r w:rsidR="00D95E09" w:rsidRPr="00D95E09">
        <w:rPr>
          <w:rFonts w:ascii="Times New Roman" w:hAnsi="Times New Roman" w:cs="Times New Roman"/>
          <w:sz w:val="28"/>
          <w:szCs w:val="28"/>
        </w:rPr>
        <w:t xml:space="preserve"> Историко-генетический метод. Примеры.</w:t>
      </w:r>
    </w:p>
    <w:p w:rsidR="00D95E09" w:rsidRPr="00D95E09" w:rsidRDefault="00582292" w:rsidP="00D95E0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D77AE0">
        <w:rPr>
          <w:rFonts w:ascii="Times New Roman" w:hAnsi="Times New Roman" w:cs="Times New Roman"/>
          <w:sz w:val="28"/>
          <w:szCs w:val="28"/>
        </w:rPr>
        <w:t>.</w:t>
      </w:r>
      <w:r w:rsidR="00D95E09" w:rsidRPr="00D95E09">
        <w:rPr>
          <w:rFonts w:ascii="Times New Roman" w:hAnsi="Times New Roman" w:cs="Times New Roman"/>
          <w:sz w:val="28"/>
          <w:szCs w:val="28"/>
        </w:rPr>
        <w:t xml:space="preserve"> Ретроспективный метод. Примеры.</w:t>
      </w:r>
    </w:p>
    <w:p w:rsidR="00D95E09" w:rsidRPr="00D95E09" w:rsidRDefault="00582292" w:rsidP="00D95E0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D77AE0">
        <w:rPr>
          <w:rFonts w:ascii="Times New Roman" w:hAnsi="Times New Roman" w:cs="Times New Roman"/>
          <w:sz w:val="28"/>
          <w:szCs w:val="28"/>
        </w:rPr>
        <w:t>.</w:t>
      </w:r>
      <w:r w:rsidR="00D95E09" w:rsidRPr="00D95E09">
        <w:rPr>
          <w:rFonts w:ascii="Times New Roman" w:hAnsi="Times New Roman" w:cs="Times New Roman"/>
          <w:sz w:val="28"/>
          <w:szCs w:val="28"/>
        </w:rPr>
        <w:t xml:space="preserve"> Культурно-антропологический метод.</w:t>
      </w:r>
    </w:p>
    <w:p w:rsidR="00D95E09" w:rsidRPr="00D95E09" w:rsidRDefault="00582292" w:rsidP="00D95E0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D77AE0">
        <w:rPr>
          <w:rFonts w:ascii="Times New Roman" w:hAnsi="Times New Roman" w:cs="Times New Roman"/>
          <w:sz w:val="28"/>
          <w:szCs w:val="28"/>
        </w:rPr>
        <w:t>.</w:t>
      </w:r>
      <w:r w:rsidR="00D95E09" w:rsidRPr="00D95E09">
        <w:rPr>
          <w:rFonts w:ascii="Times New Roman" w:hAnsi="Times New Roman" w:cs="Times New Roman"/>
          <w:sz w:val="28"/>
          <w:szCs w:val="28"/>
        </w:rPr>
        <w:t xml:space="preserve"> Новая социальная история.</w:t>
      </w:r>
    </w:p>
    <w:p w:rsidR="00D95E09" w:rsidRPr="00D95E09" w:rsidRDefault="00582292" w:rsidP="00D95E0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D77AE0">
        <w:rPr>
          <w:rFonts w:ascii="Times New Roman" w:hAnsi="Times New Roman" w:cs="Times New Roman"/>
          <w:sz w:val="28"/>
          <w:szCs w:val="28"/>
        </w:rPr>
        <w:t>.</w:t>
      </w:r>
      <w:r w:rsidR="00D95E09" w:rsidRPr="00D95E09">
        <w:rPr>
          <w:rFonts w:ascii="Times New Roman" w:hAnsi="Times New Roman" w:cs="Times New Roman"/>
          <w:sz w:val="28"/>
          <w:szCs w:val="28"/>
        </w:rPr>
        <w:t xml:space="preserve"> Контент-анализ</w:t>
      </w:r>
    </w:p>
    <w:p w:rsidR="00D95E09" w:rsidRDefault="00D95E09" w:rsidP="00E3667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3667F" w:rsidRPr="00E3667F" w:rsidRDefault="00D95E09" w:rsidP="00E3667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E3667F" w:rsidRPr="00E3667F">
        <w:rPr>
          <w:rFonts w:ascii="Times New Roman" w:hAnsi="Times New Roman" w:cs="Times New Roman"/>
          <w:b/>
          <w:sz w:val="28"/>
          <w:szCs w:val="28"/>
        </w:rPr>
        <w:t>. Тестовые задания</w:t>
      </w:r>
    </w:p>
    <w:p w:rsidR="00E3667F" w:rsidRPr="00E3667F" w:rsidRDefault="00582292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="0074240E">
        <w:rPr>
          <w:rFonts w:ascii="Times New Roman" w:hAnsi="Times New Roman" w:cs="Times New Roman"/>
          <w:sz w:val="28"/>
          <w:szCs w:val="28"/>
        </w:rPr>
        <w:t xml:space="preserve"> </w:t>
      </w:r>
      <w:r w:rsidR="00E3667F" w:rsidRPr="00E3667F">
        <w:rPr>
          <w:rFonts w:ascii="Times New Roman" w:hAnsi="Times New Roman" w:cs="Times New Roman"/>
          <w:sz w:val="28"/>
          <w:szCs w:val="28"/>
        </w:rPr>
        <w:t>Искусство толкования теста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А) Геральдика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В) Герменевтика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С) Сфрагистика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Д) Синергетика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Е) Ономастика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667F">
        <w:rPr>
          <w:rFonts w:ascii="Times New Roman" w:hAnsi="Times New Roman" w:cs="Times New Roman"/>
          <w:b/>
          <w:sz w:val="28"/>
          <w:szCs w:val="28"/>
        </w:rPr>
        <w:t>2.1 Герменевтика - это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А) Искусство толкования текста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В) Искусство толкования гербов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С) Искусство толкования печатей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Д) Искусство толкования карт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Е) Искусство толкования имени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667F">
        <w:rPr>
          <w:rFonts w:ascii="Times New Roman" w:hAnsi="Times New Roman" w:cs="Times New Roman"/>
          <w:b/>
          <w:sz w:val="28"/>
          <w:szCs w:val="28"/>
        </w:rPr>
        <w:t>3.1 Кто был посланцем богов Олимпа, для толкования и переводов божественных мыслей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А) Дионис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В) Посейдон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С) Гермес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Д) Геракл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 xml:space="preserve">Е) Диана 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667F">
        <w:rPr>
          <w:rFonts w:ascii="Times New Roman" w:hAnsi="Times New Roman" w:cs="Times New Roman"/>
          <w:b/>
          <w:sz w:val="28"/>
          <w:szCs w:val="28"/>
        </w:rPr>
        <w:t>4.1 Какая наука этимологически связана с именем Гермеса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А) Геральдика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В) Герменевтика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С) Сфрагистика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Д) Синергетика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Е) Ономастика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667F">
        <w:rPr>
          <w:rFonts w:ascii="Times New Roman" w:hAnsi="Times New Roman" w:cs="Times New Roman"/>
          <w:b/>
          <w:sz w:val="28"/>
          <w:szCs w:val="28"/>
        </w:rPr>
        <w:t>5.1 Где зародилась герменевтика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А) Древняя Греция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В) Древний Рим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С) Древний Вавилон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Д) Древний Египет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Е) Древний Китай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667F">
        <w:rPr>
          <w:rFonts w:ascii="Times New Roman" w:hAnsi="Times New Roman" w:cs="Times New Roman"/>
          <w:b/>
          <w:sz w:val="28"/>
          <w:szCs w:val="28"/>
        </w:rPr>
        <w:t>6.1 Каким ученым были созданы теоретические основы герменевтики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А) Гегель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В) Спенсер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С) Конт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Д) Вундт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 xml:space="preserve">Е) </w:t>
      </w:r>
      <w:proofErr w:type="spellStart"/>
      <w:r w:rsidRPr="00E3667F">
        <w:rPr>
          <w:rFonts w:ascii="Times New Roman" w:hAnsi="Times New Roman" w:cs="Times New Roman"/>
          <w:sz w:val="28"/>
          <w:szCs w:val="28"/>
        </w:rPr>
        <w:t>Шлейермахер</w:t>
      </w:r>
      <w:proofErr w:type="spellEnd"/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lastRenderedPageBreak/>
        <w:t>7</w:t>
      </w:r>
      <w:r w:rsidRPr="00E3667F">
        <w:rPr>
          <w:rFonts w:ascii="Times New Roman" w:hAnsi="Times New Roman" w:cs="Times New Roman"/>
          <w:b/>
          <w:sz w:val="28"/>
          <w:szCs w:val="28"/>
        </w:rPr>
        <w:t xml:space="preserve">.1 Что создал </w:t>
      </w:r>
      <w:proofErr w:type="spellStart"/>
      <w:r w:rsidRPr="00E3667F">
        <w:rPr>
          <w:rFonts w:ascii="Times New Roman" w:hAnsi="Times New Roman" w:cs="Times New Roman"/>
          <w:b/>
          <w:sz w:val="28"/>
          <w:szCs w:val="28"/>
        </w:rPr>
        <w:t>Шлейермахер</w:t>
      </w:r>
      <w:proofErr w:type="spellEnd"/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А) Основы синергетики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В) Теоретические основы герменевтики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С) Основы синтеза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Д) Основы психологии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667F">
        <w:rPr>
          <w:rFonts w:ascii="Times New Roman" w:hAnsi="Times New Roman" w:cs="Times New Roman"/>
          <w:sz w:val="28"/>
          <w:szCs w:val="28"/>
        </w:rPr>
        <w:t>Е) Основы ономастики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667F">
        <w:rPr>
          <w:rFonts w:ascii="Times New Roman" w:hAnsi="Times New Roman" w:cs="Times New Roman"/>
          <w:b/>
          <w:sz w:val="28"/>
          <w:szCs w:val="28"/>
        </w:rPr>
        <w:t xml:space="preserve">8.1 </w:t>
      </w:r>
      <w:proofErr w:type="gramStart"/>
      <w:r w:rsidRPr="00E3667F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E3667F">
        <w:rPr>
          <w:rFonts w:ascii="Times New Roman" w:hAnsi="Times New Roman" w:cs="Times New Roman"/>
          <w:b/>
          <w:sz w:val="28"/>
          <w:szCs w:val="28"/>
        </w:rPr>
        <w:t xml:space="preserve"> каком году </w:t>
      </w:r>
      <w:proofErr w:type="spellStart"/>
      <w:r w:rsidRPr="00E3667F">
        <w:rPr>
          <w:rFonts w:ascii="Times New Roman" w:hAnsi="Times New Roman" w:cs="Times New Roman"/>
          <w:b/>
          <w:sz w:val="28"/>
          <w:szCs w:val="28"/>
        </w:rPr>
        <w:t>Шлейермахером</w:t>
      </w:r>
      <w:proofErr w:type="spellEnd"/>
      <w:r w:rsidRPr="00E3667F">
        <w:rPr>
          <w:rFonts w:ascii="Times New Roman" w:hAnsi="Times New Roman" w:cs="Times New Roman"/>
          <w:b/>
          <w:sz w:val="28"/>
          <w:szCs w:val="28"/>
        </w:rPr>
        <w:t xml:space="preserve"> были созданы теоретические основы герменевтики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А) 1819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В) 1820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С) 1830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Д) 1832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 xml:space="preserve"> Е) 1835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667F">
        <w:rPr>
          <w:rFonts w:ascii="Times New Roman" w:hAnsi="Times New Roman" w:cs="Times New Roman"/>
          <w:b/>
          <w:sz w:val="28"/>
          <w:szCs w:val="28"/>
        </w:rPr>
        <w:t xml:space="preserve">9.1 Назовите представителей </w:t>
      </w:r>
      <w:proofErr w:type="spellStart"/>
      <w:r w:rsidRPr="00E3667F">
        <w:rPr>
          <w:rFonts w:ascii="Times New Roman" w:hAnsi="Times New Roman" w:cs="Times New Roman"/>
          <w:b/>
          <w:sz w:val="28"/>
          <w:szCs w:val="28"/>
        </w:rPr>
        <w:t>Баденской</w:t>
      </w:r>
      <w:proofErr w:type="spellEnd"/>
      <w:r w:rsidRPr="00E3667F">
        <w:rPr>
          <w:rFonts w:ascii="Times New Roman" w:hAnsi="Times New Roman" w:cs="Times New Roman"/>
          <w:b/>
          <w:sz w:val="28"/>
          <w:szCs w:val="28"/>
        </w:rPr>
        <w:t xml:space="preserve"> школы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E3667F">
        <w:rPr>
          <w:rFonts w:ascii="Times New Roman" w:hAnsi="Times New Roman" w:cs="Times New Roman"/>
          <w:sz w:val="28"/>
          <w:szCs w:val="28"/>
        </w:rPr>
        <w:t>Шопенгауер</w:t>
      </w:r>
      <w:proofErr w:type="spellEnd"/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В) Вебер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С) Вольтер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 xml:space="preserve">Д) </w:t>
      </w:r>
      <w:proofErr w:type="spellStart"/>
      <w:r w:rsidRPr="00E3667F">
        <w:rPr>
          <w:rFonts w:ascii="Times New Roman" w:hAnsi="Times New Roman" w:cs="Times New Roman"/>
          <w:sz w:val="28"/>
          <w:szCs w:val="28"/>
        </w:rPr>
        <w:t>Риккерт</w:t>
      </w:r>
      <w:proofErr w:type="spellEnd"/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667F">
        <w:rPr>
          <w:rFonts w:ascii="Times New Roman" w:hAnsi="Times New Roman" w:cs="Times New Roman"/>
          <w:sz w:val="28"/>
          <w:szCs w:val="28"/>
        </w:rPr>
        <w:t>Е) Ясперс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667F">
        <w:rPr>
          <w:rFonts w:ascii="Times New Roman" w:hAnsi="Times New Roman" w:cs="Times New Roman"/>
          <w:b/>
          <w:sz w:val="28"/>
          <w:szCs w:val="28"/>
        </w:rPr>
        <w:t xml:space="preserve">10.1 Представителями какой школы является В. </w:t>
      </w:r>
      <w:proofErr w:type="spellStart"/>
      <w:r w:rsidRPr="00E3667F">
        <w:rPr>
          <w:rFonts w:ascii="Times New Roman" w:hAnsi="Times New Roman" w:cs="Times New Roman"/>
          <w:b/>
          <w:sz w:val="28"/>
          <w:szCs w:val="28"/>
        </w:rPr>
        <w:t>Виндельбант</w:t>
      </w:r>
      <w:proofErr w:type="spellEnd"/>
      <w:r w:rsidRPr="00E3667F">
        <w:rPr>
          <w:rFonts w:ascii="Times New Roman" w:hAnsi="Times New Roman" w:cs="Times New Roman"/>
          <w:b/>
          <w:sz w:val="28"/>
          <w:szCs w:val="28"/>
        </w:rPr>
        <w:t xml:space="preserve"> и </w:t>
      </w:r>
      <w:proofErr w:type="spellStart"/>
      <w:r w:rsidRPr="00E3667F">
        <w:rPr>
          <w:rFonts w:ascii="Times New Roman" w:hAnsi="Times New Roman" w:cs="Times New Roman"/>
          <w:b/>
          <w:sz w:val="28"/>
          <w:szCs w:val="28"/>
        </w:rPr>
        <w:t>Г.Риккерт</w:t>
      </w:r>
      <w:proofErr w:type="spellEnd"/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E3667F">
        <w:rPr>
          <w:rFonts w:ascii="Times New Roman" w:hAnsi="Times New Roman" w:cs="Times New Roman"/>
          <w:sz w:val="28"/>
          <w:szCs w:val="28"/>
        </w:rPr>
        <w:t>Баденской</w:t>
      </w:r>
      <w:proofErr w:type="spellEnd"/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E3667F">
        <w:rPr>
          <w:rFonts w:ascii="Times New Roman" w:hAnsi="Times New Roman" w:cs="Times New Roman"/>
          <w:sz w:val="28"/>
          <w:szCs w:val="28"/>
        </w:rPr>
        <w:t>Аналов</w:t>
      </w:r>
      <w:proofErr w:type="spellEnd"/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С) Неокантианской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Д) Марксисткой</w:t>
      </w:r>
    </w:p>
    <w:p w:rsidR="00E3667F" w:rsidRPr="00E3667F" w:rsidRDefault="00071017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667F" w:rsidRPr="00E3667F">
        <w:rPr>
          <w:rFonts w:ascii="Times New Roman" w:hAnsi="Times New Roman" w:cs="Times New Roman"/>
          <w:sz w:val="28"/>
          <w:szCs w:val="28"/>
        </w:rPr>
        <w:t>Е) Нет верного ответа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71017">
        <w:rPr>
          <w:rFonts w:ascii="Times New Roman" w:hAnsi="Times New Roman" w:cs="Times New Roman"/>
          <w:b/>
          <w:sz w:val="28"/>
          <w:szCs w:val="28"/>
        </w:rPr>
        <w:t>11.1 Кто является французским «Отцом позитивизма</w:t>
      </w:r>
      <w:r w:rsidRPr="00E3667F">
        <w:rPr>
          <w:rFonts w:ascii="Times New Roman" w:hAnsi="Times New Roman" w:cs="Times New Roman"/>
          <w:sz w:val="28"/>
          <w:szCs w:val="28"/>
        </w:rPr>
        <w:t>»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А) Гегель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В) Конт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С) Штраус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Д) Фишер</w:t>
      </w:r>
    </w:p>
    <w:p w:rsidR="00E3667F" w:rsidRPr="00E3667F" w:rsidRDefault="00071017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667F" w:rsidRPr="00E3667F">
        <w:rPr>
          <w:rFonts w:ascii="Times New Roman" w:hAnsi="Times New Roman" w:cs="Times New Roman"/>
          <w:sz w:val="28"/>
          <w:szCs w:val="28"/>
        </w:rPr>
        <w:t>Е) Поппер</w:t>
      </w:r>
    </w:p>
    <w:p w:rsidR="00E3667F" w:rsidRPr="00071017" w:rsidRDefault="00E3667F" w:rsidP="00E3667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1017">
        <w:rPr>
          <w:rFonts w:ascii="Times New Roman" w:hAnsi="Times New Roman" w:cs="Times New Roman"/>
          <w:b/>
          <w:sz w:val="28"/>
          <w:szCs w:val="28"/>
        </w:rPr>
        <w:t xml:space="preserve">12.1 </w:t>
      </w:r>
      <w:proofErr w:type="spellStart"/>
      <w:r w:rsidRPr="00071017">
        <w:rPr>
          <w:rFonts w:ascii="Times New Roman" w:hAnsi="Times New Roman" w:cs="Times New Roman"/>
          <w:b/>
          <w:sz w:val="28"/>
          <w:szCs w:val="28"/>
        </w:rPr>
        <w:t>Позитивисткий</w:t>
      </w:r>
      <w:proofErr w:type="spellEnd"/>
      <w:r w:rsidRPr="00071017">
        <w:rPr>
          <w:rFonts w:ascii="Times New Roman" w:hAnsi="Times New Roman" w:cs="Times New Roman"/>
          <w:b/>
          <w:sz w:val="28"/>
          <w:szCs w:val="28"/>
        </w:rPr>
        <w:t xml:space="preserve"> метод часто называют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А) Социологический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В) Исторический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С) Политический</w:t>
      </w:r>
    </w:p>
    <w:p w:rsidR="00071017" w:rsidRDefault="00071017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Эмпирический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 xml:space="preserve">  Е) Систематический</w:t>
      </w:r>
    </w:p>
    <w:p w:rsidR="00E3667F" w:rsidRPr="00071017" w:rsidRDefault="00E3667F" w:rsidP="00E3667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1017">
        <w:rPr>
          <w:rFonts w:ascii="Times New Roman" w:hAnsi="Times New Roman" w:cs="Times New Roman"/>
          <w:b/>
          <w:sz w:val="28"/>
          <w:szCs w:val="28"/>
        </w:rPr>
        <w:t>13.1 Положительное позитивное знание исследователи не получают из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А) Наблюдений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В) Аналогий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С) Сравнении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Д) Повторений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Е) Все ответы верны</w:t>
      </w:r>
    </w:p>
    <w:p w:rsidR="00E3667F" w:rsidRPr="00071017" w:rsidRDefault="00E3667F" w:rsidP="00E3667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1017">
        <w:rPr>
          <w:rFonts w:ascii="Times New Roman" w:hAnsi="Times New Roman" w:cs="Times New Roman"/>
          <w:b/>
          <w:sz w:val="28"/>
          <w:szCs w:val="28"/>
        </w:rPr>
        <w:t>14.1 Кого часто называют «Немецким Г. Спенсером»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lastRenderedPageBreak/>
        <w:t>А) Гегель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В) Конт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С) Вундт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Д) Маркс</w:t>
      </w:r>
    </w:p>
    <w:p w:rsidR="00E3667F" w:rsidRPr="00E3667F" w:rsidRDefault="00071017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3667F" w:rsidRPr="00E3667F">
        <w:rPr>
          <w:rFonts w:ascii="Times New Roman" w:hAnsi="Times New Roman" w:cs="Times New Roman"/>
          <w:sz w:val="28"/>
          <w:szCs w:val="28"/>
        </w:rPr>
        <w:t>Е) Фрейд</w:t>
      </w:r>
    </w:p>
    <w:p w:rsidR="00E3667F" w:rsidRPr="00071017" w:rsidRDefault="00E3667F" w:rsidP="00E3667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1017">
        <w:rPr>
          <w:rFonts w:ascii="Times New Roman" w:hAnsi="Times New Roman" w:cs="Times New Roman"/>
          <w:b/>
          <w:sz w:val="28"/>
          <w:szCs w:val="28"/>
        </w:rPr>
        <w:t>15.1 Для какого философа законы истории это, прежде всего законы коллективной психологии или психологии народов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А) Гегель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В) Конт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С) Вундт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Д) Маркс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Е) Фрейд</w:t>
      </w:r>
    </w:p>
    <w:p w:rsidR="00E3667F" w:rsidRPr="00071017" w:rsidRDefault="00E3667F" w:rsidP="00E3667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1017">
        <w:rPr>
          <w:rFonts w:ascii="Times New Roman" w:hAnsi="Times New Roman" w:cs="Times New Roman"/>
          <w:b/>
          <w:sz w:val="28"/>
          <w:szCs w:val="28"/>
        </w:rPr>
        <w:t xml:space="preserve">16.1 Как называют </w:t>
      </w:r>
      <w:proofErr w:type="spellStart"/>
      <w:r w:rsidRPr="00071017">
        <w:rPr>
          <w:rFonts w:ascii="Times New Roman" w:hAnsi="Times New Roman" w:cs="Times New Roman"/>
          <w:b/>
          <w:sz w:val="28"/>
          <w:szCs w:val="28"/>
        </w:rPr>
        <w:t>О.Конта</w:t>
      </w:r>
      <w:proofErr w:type="spellEnd"/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А) «Французским отцом» позитивизма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В) «Немецким Спенсером»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С) «Английским отцом» позитивизма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Д) «Отцом истории»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Е) «Немецким отцом» идеализма</w:t>
      </w:r>
    </w:p>
    <w:p w:rsidR="00E3667F" w:rsidRPr="00071017" w:rsidRDefault="00E3667F" w:rsidP="00E3667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1017">
        <w:rPr>
          <w:rFonts w:ascii="Times New Roman" w:hAnsi="Times New Roman" w:cs="Times New Roman"/>
          <w:b/>
          <w:sz w:val="28"/>
          <w:szCs w:val="28"/>
        </w:rPr>
        <w:t>17.1 Как называют В. Вундт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А) «Французским отцом» позитивизма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В) «Немецким Спенсером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С) «Английским отцом» позитивизма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Д) «Отцом истории»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Е) «Немецким отцом» идеализма</w:t>
      </w:r>
    </w:p>
    <w:p w:rsidR="00E3667F" w:rsidRPr="00071017" w:rsidRDefault="00E3667F" w:rsidP="00E3667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1017">
        <w:rPr>
          <w:rFonts w:ascii="Times New Roman" w:hAnsi="Times New Roman" w:cs="Times New Roman"/>
          <w:b/>
          <w:sz w:val="28"/>
          <w:szCs w:val="28"/>
        </w:rPr>
        <w:t xml:space="preserve">18.1 Назовите представителей школы </w:t>
      </w:r>
      <w:proofErr w:type="spellStart"/>
      <w:r w:rsidRPr="00071017">
        <w:rPr>
          <w:rFonts w:ascii="Times New Roman" w:hAnsi="Times New Roman" w:cs="Times New Roman"/>
          <w:b/>
          <w:sz w:val="28"/>
          <w:szCs w:val="28"/>
        </w:rPr>
        <w:t>психологизирующих</w:t>
      </w:r>
      <w:proofErr w:type="spellEnd"/>
      <w:r w:rsidRPr="00071017">
        <w:rPr>
          <w:rFonts w:ascii="Times New Roman" w:hAnsi="Times New Roman" w:cs="Times New Roman"/>
          <w:b/>
          <w:sz w:val="28"/>
          <w:szCs w:val="28"/>
        </w:rPr>
        <w:t xml:space="preserve"> философов жизни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А) Гегель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В) Конт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С) Спенсер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Д) Маркс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Е) Ницше</w:t>
      </w:r>
    </w:p>
    <w:p w:rsidR="00E3667F" w:rsidRPr="00071017" w:rsidRDefault="00E3667F" w:rsidP="00E3667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1017">
        <w:rPr>
          <w:rFonts w:ascii="Times New Roman" w:hAnsi="Times New Roman" w:cs="Times New Roman"/>
          <w:b/>
          <w:sz w:val="28"/>
          <w:szCs w:val="28"/>
        </w:rPr>
        <w:t xml:space="preserve">19.1 Ф. Ницше, В. </w:t>
      </w:r>
      <w:proofErr w:type="spellStart"/>
      <w:r w:rsidRPr="00071017">
        <w:rPr>
          <w:rFonts w:ascii="Times New Roman" w:hAnsi="Times New Roman" w:cs="Times New Roman"/>
          <w:b/>
          <w:sz w:val="28"/>
          <w:szCs w:val="28"/>
        </w:rPr>
        <w:t>Дильтей</w:t>
      </w:r>
      <w:proofErr w:type="spellEnd"/>
      <w:r w:rsidRPr="00071017">
        <w:rPr>
          <w:rFonts w:ascii="Times New Roman" w:hAnsi="Times New Roman" w:cs="Times New Roman"/>
          <w:b/>
          <w:sz w:val="28"/>
          <w:szCs w:val="28"/>
        </w:rPr>
        <w:t xml:space="preserve"> представители какой школы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E3667F">
        <w:rPr>
          <w:rFonts w:ascii="Times New Roman" w:hAnsi="Times New Roman" w:cs="Times New Roman"/>
          <w:sz w:val="28"/>
          <w:szCs w:val="28"/>
        </w:rPr>
        <w:t>психологизирующих</w:t>
      </w:r>
      <w:proofErr w:type="spellEnd"/>
      <w:r w:rsidRPr="00E3667F">
        <w:rPr>
          <w:rFonts w:ascii="Times New Roman" w:hAnsi="Times New Roman" w:cs="Times New Roman"/>
          <w:sz w:val="28"/>
          <w:szCs w:val="28"/>
        </w:rPr>
        <w:t xml:space="preserve"> философов жизни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E3667F">
        <w:rPr>
          <w:rFonts w:ascii="Times New Roman" w:hAnsi="Times New Roman" w:cs="Times New Roman"/>
          <w:sz w:val="28"/>
          <w:szCs w:val="28"/>
        </w:rPr>
        <w:t>Аналов</w:t>
      </w:r>
      <w:proofErr w:type="spellEnd"/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С) Неокантианской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Д) Марксисткой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Е) позитивизма</w:t>
      </w:r>
    </w:p>
    <w:p w:rsidR="00E3667F" w:rsidRPr="00071017" w:rsidRDefault="00E3667F" w:rsidP="00E3667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1017">
        <w:rPr>
          <w:rFonts w:ascii="Times New Roman" w:hAnsi="Times New Roman" w:cs="Times New Roman"/>
          <w:b/>
          <w:sz w:val="28"/>
          <w:szCs w:val="28"/>
        </w:rPr>
        <w:t>20.1 Какая школа повлияла на немецкую школу позитивизма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А) Шведская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В) Англо-французская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С) Неокантианской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Д) Марксисткой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Е) Американская</w:t>
      </w:r>
    </w:p>
    <w:p w:rsidR="00E3667F" w:rsidRPr="00071017" w:rsidRDefault="00E3667F" w:rsidP="00E3667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1017">
        <w:rPr>
          <w:rFonts w:ascii="Times New Roman" w:hAnsi="Times New Roman" w:cs="Times New Roman"/>
          <w:b/>
          <w:sz w:val="28"/>
          <w:szCs w:val="28"/>
        </w:rPr>
        <w:t xml:space="preserve">21.1 </w:t>
      </w:r>
      <w:proofErr w:type="gramStart"/>
      <w:r w:rsidRPr="00071017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071017">
        <w:rPr>
          <w:rFonts w:ascii="Times New Roman" w:hAnsi="Times New Roman" w:cs="Times New Roman"/>
          <w:b/>
          <w:sz w:val="28"/>
          <w:szCs w:val="28"/>
        </w:rPr>
        <w:t xml:space="preserve"> ранг каких наук пытались возвести историю позитивисты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А Политических наук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lastRenderedPageBreak/>
        <w:t>В) Социологических наук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С) Философских наук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Д) Медицинских наук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Е) Естественных наук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22.1 Сколько ступеней исторического развития выделяет В. Вундт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А) 2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В) 3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С) 4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Д) 5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Е) 6</w:t>
      </w:r>
    </w:p>
    <w:p w:rsidR="00E3667F" w:rsidRPr="00071017" w:rsidRDefault="00E3667F" w:rsidP="00E3667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1017">
        <w:rPr>
          <w:rFonts w:ascii="Times New Roman" w:hAnsi="Times New Roman" w:cs="Times New Roman"/>
          <w:b/>
          <w:sz w:val="28"/>
          <w:szCs w:val="28"/>
        </w:rPr>
        <w:t xml:space="preserve">23.1 </w:t>
      </w:r>
      <w:proofErr w:type="gramStart"/>
      <w:r w:rsidRPr="00071017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071017">
        <w:rPr>
          <w:rFonts w:ascii="Times New Roman" w:hAnsi="Times New Roman" w:cs="Times New Roman"/>
          <w:b/>
          <w:sz w:val="28"/>
          <w:szCs w:val="28"/>
        </w:rPr>
        <w:t xml:space="preserve"> каких позиции В. </w:t>
      </w:r>
      <w:proofErr w:type="spellStart"/>
      <w:r w:rsidRPr="00071017">
        <w:rPr>
          <w:rFonts w:ascii="Times New Roman" w:hAnsi="Times New Roman" w:cs="Times New Roman"/>
          <w:b/>
          <w:sz w:val="28"/>
          <w:szCs w:val="28"/>
        </w:rPr>
        <w:t>Дильтей</w:t>
      </w:r>
      <w:proofErr w:type="spellEnd"/>
      <w:r w:rsidRPr="00071017">
        <w:rPr>
          <w:rFonts w:ascii="Times New Roman" w:hAnsi="Times New Roman" w:cs="Times New Roman"/>
          <w:b/>
          <w:sz w:val="28"/>
          <w:szCs w:val="28"/>
        </w:rPr>
        <w:t xml:space="preserve"> выявил особенность исторического познания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А) Психологических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В) Аналитических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С) Исторических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Д) Социологических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Е) Все ответы верны</w:t>
      </w:r>
    </w:p>
    <w:p w:rsidR="00E3667F" w:rsidRPr="00071017" w:rsidRDefault="00E3667F" w:rsidP="00E3667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1017">
        <w:rPr>
          <w:rFonts w:ascii="Times New Roman" w:hAnsi="Times New Roman" w:cs="Times New Roman"/>
          <w:b/>
          <w:sz w:val="28"/>
          <w:szCs w:val="28"/>
        </w:rPr>
        <w:t>24.1 Кем впервые был введен термин «тотемизм»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А) Гегель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В) Конт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С) Маркс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Д) Бэкон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Е) Вундт</w:t>
      </w:r>
    </w:p>
    <w:p w:rsidR="00E3667F" w:rsidRPr="00071017" w:rsidRDefault="00E3667F" w:rsidP="00E3667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1017">
        <w:rPr>
          <w:rFonts w:ascii="Times New Roman" w:hAnsi="Times New Roman" w:cs="Times New Roman"/>
          <w:b/>
          <w:sz w:val="28"/>
          <w:szCs w:val="28"/>
        </w:rPr>
        <w:t>25.1 Какой термин впервые ввел В. Вундт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E3667F">
        <w:rPr>
          <w:rFonts w:ascii="Times New Roman" w:hAnsi="Times New Roman" w:cs="Times New Roman"/>
          <w:sz w:val="28"/>
          <w:szCs w:val="28"/>
        </w:rPr>
        <w:t>Эсенциализм</w:t>
      </w:r>
      <w:proofErr w:type="spellEnd"/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В) Тотемизм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С) Рационализм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Д) Детерминизм</w:t>
      </w:r>
    </w:p>
    <w:p w:rsidR="00E3667F" w:rsidRPr="00E3667F" w:rsidRDefault="00071017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667F" w:rsidRPr="00E3667F">
        <w:rPr>
          <w:rFonts w:ascii="Times New Roman" w:hAnsi="Times New Roman" w:cs="Times New Roman"/>
          <w:sz w:val="28"/>
          <w:szCs w:val="28"/>
        </w:rPr>
        <w:t>Е) Нет верного ответа</w:t>
      </w:r>
    </w:p>
    <w:p w:rsidR="00E3667F" w:rsidRPr="00071017" w:rsidRDefault="00E3667F" w:rsidP="00E3667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1017">
        <w:rPr>
          <w:rFonts w:ascii="Times New Roman" w:hAnsi="Times New Roman" w:cs="Times New Roman"/>
          <w:b/>
          <w:sz w:val="28"/>
          <w:szCs w:val="28"/>
        </w:rPr>
        <w:t xml:space="preserve">26.1 На какие науки </w:t>
      </w:r>
      <w:proofErr w:type="spellStart"/>
      <w:r w:rsidRPr="00071017">
        <w:rPr>
          <w:rFonts w:ascii="Times New Roman" w:hAnsi="Times New Roman" w:cs="Times New Roman"/>
          <w:b/>
          <w:sz w:val="28"/>
          <w:szCs w:val="28"/>
        </w:rPr>
        <w:t>Дильтей</w:t>
      </w:r>
      <w:proofErr w:type="spellEnd"/>
      <w:r w:rsidRPr="00071017">
        <w:rPr>
          <w:rFonts w:ascii="Times New Roman" w:hAnsi="Times New Roman" w:cs="Times New Roman"/>
          <w:b/>
          <w:sz w:val="28"/>
          <w:szCs w:val="28"/>
        </w:rPr>
        <w:t xml:space="preserve"> разделил весь комплекс наук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 xml:space="preserve"> А) Наука о духе и наука о силе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 xml:space="preserve">В) Наука о человеке и </w:t>
      </w:r>
      <w:proofErr w:type="gramStart"/>
      <w:r w:rsidRPr="00E3667F">
        <w:rPr>
          <w:rFonts w:ascii="Times New Roman" w:hAnsi="Times New Roman" w:cs="Times New Roman"/>
          <w:sz w:val="28"/>
          <w:szCs w:val="28"/>
        </w:rPr>
        <w:t>о  боге</w:t>
      </w:r>
      <w:proofErr w:type="gramEnd"/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С) Наука о природе и отраслях промышленности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Д) Наука о природе и наука о духе</w:t>
      </w:r>
    </w:p>
    <w:p w:rsidR="00E3667F" w:rsidRPr="00E3667F" w:rsidRDefault="00071017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667F" w:rsidRPr="00E3667F">
        <w:rPr>
          <w:rFonts w:ascii="Times New Roman" w:hAnsi="Times New Roman" w:cs="Times New Roman"/>
          <w:sz w:val="28"/>
          <w:szCs w:val="28"/>
        </w:rPr>
        <w:t>Е) Наука о космосе и о человеке</w:t>
      </w:r>
    </w:p>
    <w:p w:rsidR="00E3667F" w:rsidRPr="00071017" w:rsidRDefault="00E3667F" w:rsidP="00E3667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1017">
        <w:rPr>
          <w:rFonts w:ascii="Times New Roman" w:hAnsi="Times New Roman" w:cs="Times New Roman"/>
          <w:b/>
          <w:sz w:val="28"/>
          <w:szCs w:val="28"/>
        </w:rPr>
        <w:t>27.1 Кто разделил весь комплекс наук на науку о природе и науку о духе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E3667F">
        <w:rPr>
          <w:rFonts w:ascii="Times New Roman" w:hAnsi="Times New Roman" w:cs="Times New Roman"/>
          <w:sz w:val="28"/>
          <w:szCs w:val="28"/>
        </w:rPr>
        <w:t>Дильтей</w:t>
      </w:r>
      <w:proofErr w:type="spellEnd"/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E3667F">
        <w:rPr>
          <w:rFonts w:ascii="Times New Roman" w:hAnsi="Times New Roman" w:cs="Times New Roman"/>
          <w:sz w:val="28"/>
          <w:szCs w:val="28"/>
        </w:rPr>
        <w:t>Риккерт</w:t>
      </w:r>
      <w:proofErr w:type="spellEnd"/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С) Вундт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Д) Ницше</w:t>
      </w:r>
    </w:p>
    <w:p w:rsidR="00E3667F" w:rsidRPr="00E3667F" w:rsidRDefault="00071017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667F" w:rsidRPr="00E3667F">
        <w:rPr>
          <w:rFonts w:ascii="Times New Roman" w:hAnsi="Times New Roman" w:cs="Times New Roman"/>
          <w:sz w:val="28"/>
          <w:szCs w:val="28"/>
        </w:rPr>
        <w:t>Е) Конт</w:t>
      </w:r>
    </w:p>
    <w:p w:rsidR="00E3667F" w:rsidRPr="00071017" w:rsidRDefault="00E3667F" w:rsidP="00E3667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1017">
        <w:rPr>
          <w:rFonts w:ascii="Times New Roman" w:hAnsi="Times New Roman" w:cs="Times New Roman"/>
          <w:b/>
          <w:sz w:val="28"/>
          <w:szCs w:val="28"/>
        </w:rPr>
        <w:t xml:space="preserve">28.1 Как толковал герменевтику </w:t>
      </w:r>
      <w:proofErr w:type="spellStart"/>
      <w:r w:rsidRPr="00071017">
        <w:rPr>
          <w:rFonts w:ascii="Times New Roman" w:hAnsi="Times New Roman" w:cs="Times New Roman"/>
          <w:b/>
          <w:sz w:val="28"/>
          <w:szCs w:val="28"/>
        </w:rPr>
        <w:t>Шлейермахер</w:t>
      </w:r>
      <w:proofErr w:type="spellEnd"/>
      <w:r w:rsidRPr="0007101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А) Искусство наблюдения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В) Искусство общения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С) Искусство сравнения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lastRenderedPageBreak/>
        <w:t>Д) Искусство понимания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Е) Нет правильного ответа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71017">
        <w:rPr>
          <w:rFonts w:ascii="Times New Roman" w:hAnsi="Times New Roman" w:cs="Times New Roman"/>
          <w:b/>
          <w:sz w:val="28"/>
          <w:szCs w:val="28"/>
        </w:rPr>
        <w:t xml:space="preserve">29.1 </w:t>
      </w:r>
      <w:proofErr w:type="gramStart"/>
      <w:r w:rsidRPr="00071017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071017">
        <w:rPr>
          <w:rFonts w:ascii="Times New Roman" w:hAnsi="Times New Roman" w:cs="Times New Roman"/>
          <w:b/>
          <w:sz w:val="28"/>
          <w:szCs w:val="28"/>
        </w:rPr>
        <w:t xml:space="preserve"> каком веке методология стала складываться как</w:t>
      </w:r>
      <w:r w:rsidRPr="00E3667F">
        <w:rPr>
          <w:rFonts w:ascii="Times New Roman" w:hAnsi="Times New Roman" w:cs="Times New Roman"/>
          <w:sz w:val="28"/>
          <w:szCs w:val="28"/>
        </w:rPr>
        <w:t xml:space="preserve"> наука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А) 19 век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В) 20 век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С) 17 век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Д) 18 век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Е) 16 век</w:t>
      </w:r>
    </w:p>
    <w:p w:rsidR="00E3667F" w:rsidRPr="00071017" w:rsidRDefault="00E3667F" w:rsidP="00E3667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1017">
        <w:rPr>
          <w:rFonts w:ascii="Times New Roman" w:hAnsi="Times New Roman" w:cs="Times New Roman"/>
          <w:b/>
          <w:sz w:val="28"/>
          <w:szCs w:val="28"/>
        </w:rPr>
        <w:t xml:space="preserve">30.1 </w:t>
      </w:r>
      <w:proofErr w:type="gramStart"/>
      <w:r w:rsidRPr="00071017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071017">
        <w:rPr>
          <w:rFonts w:ascii="Times New Roman" w:hAnsi="Times New Roman" w:cs="Times New Roman"/>
          <w:b/>
          <w:sz w:val="28"/>
          <w:szCs w:val="28"/>
        </w:rPr>
        <w:t xml:space="preserve"> чем заключается достижение Греко-римской цивилизации в </w:t>
      </w:r>
      <w:proofErr w:type="spellStart"/>
      <w:r w:rsidRPr="00071017">
        <w:rPr>
          <w:rFonts w:ascii="Times New Roman" w:hAnsi="Times New Roman" w:cs="Times New Roman"/>
          <w:b/>
          <w:sz w:val="28"/>
          <w:szCs w:val="28"/>
        </w:rPr>
        <w:t>облати</w:t>
      </w:r>
      <w:proofErr w:type="spellEnd"/>
      <w:r w:rsidRPr="00071017">
        <w:rPr>
          <w:rFonts w:ascii="Times New Roman" w:hAnsi="Times New Roman" w:cs="Times New Roman"/>
          <w:b/>
          <w:sz w:val="28"/>
          <w:szCs w:val="28"/>
        </w:rPr>
        <w:t xml:space="preserve"> развития исторической теории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А) Обращение к философии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В) Применение математических методов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С) Цивилизационный подход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Д) Формационный метод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Е) Все ответы верны</w:t>
      </w:r>
    </w:p>
    <w:p w:rsidR="00E3667F" w:rsidRPr="00071017" w:rsidRDefault="00E3667F" w:rsidP="00E3667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1017">
        <w:rPr>
          <w:rFonts w:ascii="Times New Roman" w:hAnsi="Times New Roman" w:cs="Times New Roman"/>
          <w:b/>
          <w:sz w:val="28"/>
          <w:szCs w:val="28"/>
        </w:rPr>
        <w:t>31.1 Что отличает произведения Тацита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А) Стремление к беспристрастию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В) Субъективизм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С) Развитие психоанализа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Д) Идеализация прошлого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Е) Драматизм</w:t>
      </w:r>
    </w:p>
    <w:p w:rsidR="00E3667F" w:rsidRPr="00071017" w:rsidRDefault="00E3667F" w:rsidP="00E3667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1017">
        <w:rPr>
          <w:rFonts w:ascii="Times New Roman" w:hAnsi="Times New Roman" w:cs="Times New Roman"/>
          <w:b/>
          <w:sz w:val="28"/>
          <w:szCs w:val="28"/>
        </w:rPr>
        <w:t>32.1 Кто из ученных применил в исследовании истории психоанализ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А) Гегель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В) Фрейд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С) Маркс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Д) Бэкон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Е) Вундт</w:t>
      </w:r>
    </w:p>
    <w:p w:rsidR="00E3667F" w:rsidRPr="00071017" w:rsidRDefault="00E3667F" w:rsidP="00E3667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1017">
        <w:rPr>
          <w:rFonts w:ascii="Times New Roman" w:hAnsi="Times New Roman" w:cs="Times New Roman"/>
          <w:b/>
          <w:sz w:val="28"/>
          <w:szCs w:val="28"/>
        </w:rPr>
        <w:t>33.1 Какой школы придерживался Л.Н. Толстой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А) Объективный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В) Субъективизм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С) позитивистской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Д) немецкой школы философии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Е) Все ответы верны</w:t>
      </w:r>
    </w:p>
    <w:p w:rsidR="00E3667F" w:rsidRPr="00071017" w:rsidRDefault="00E3667F" w:rsidP="00E3667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1017">
        <w:rPr>
          <w:rFonts w:ascii="Times New Roman" w:hAnsi="Times New Roman" w:cs="Times New Roman"/>
          <w:b/>
          <w:sz w:val="28"/>
          <w:szCs w:val="28"/>
        </w:rPr>
        <w:t>34.1 Кто из ученных предлога познание историю через психологию людей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E3667F">
        <w:rPr>
          <w:rFonts w:ascii="Times New Roman" w:hAnsi="Times New Roman" w:cs="Times New Roman"/>
          <w:sz w:val="28"/>
          <w:szCs w:val="28"/>
        </w:rPr>
        <w:t>Зиммель</w:t>
      </w:r>
      <w:proofErr w:type="spellEnd"/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В) Соловьев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С) Гегель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Д) Бэкон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Е) Вундт</w:t>
      </w:r>
    </w:p>
    <w:p w:rsidR="00E3667F" w:rsidRPr="00071017" w:rsidRDefault="00E3667F" w:rsidP="00E3667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1017">
        <w:rPr>
          <w:rFonts w:ascii="Times New Roman" w:hAnsi="Times New Roman" w:cs="Times New Roman"/>
          <w:b/>
          <w:sz w:val="28"/>
          <w:szCs w:val="28"/>
        </w:rPr>
        <w:t>35.1 Кто из исследователей российской школы писал историческое знание субъективно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А) Тарасов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В) Соловьев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 xml:space="preserve">С) Леонтьев 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lastRenderedPageBreak/>
        <w:t>Д) Ключевский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Е) Бердяев</w:t>
      </w:r>
    </w:p>
    <w:p w:rsidR="00E3667F" w:rsidRPr="00071017" w:rsidRDefault="00E3667F" w:rsidP="00E3667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1017">
        <w:rPr>
          <w:rFonts w:ascii="Times New Roman" w:hAnsi="Times New Roman" w:cs="Times New Roman"/>
          <w:b/>
          <w:sz w:val="28"/>
          <w:szCs w:val="28"/>
        </w:rPr>
        <w:t>36.1 Кому из ниже перечисленных авторов принадлежит аналитическое видение истории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А) Гегель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В) Шпенглер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С) Маркс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Д) Кант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Е) Конт</w:t>
      </w:r>
    </w:p>
    <w:p w:rsidR="00E3667F" w:rsidRPr="00071017" w:rsidRDefault="00E3667F" w:rsidP="00E3667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1017">
        <w:rPr>
          <w:rFonts w:ascii="Times New Roman" w:hAnsi="Times New Roman" w:cs="Times New Roman"/>
          <w:b/>
          <w:sz w:val="28"/>
          <w:szCs w:val="28"/>
        </w:rPr>
        <w:t>37.1 Кто из ниже перечисленных ученых-позитивистов был главой развития немецкой школы позитивизма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А) Гегель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В) Маркс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С) Ранке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Д) Энгельс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Е) Конт</w:t>
      </w:r>
    </w:p>
    <w:p w:rsidR="00E3667F" w:rsidRPr="00071017" w:rsidRDefault="00E3667F" w:rsidP="00E3667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1017">
        <w:rPr>
          <w:rFonts w:ascii="Times New Roman" w:hAnsi="Times New Roman" w:cs="Times New Roman"/>
          <w:b/>
          <w:sz w:val="28"/>
          <w:szCs w:val="28"/>
        </w:rPr>
        <w:t xml:space="preserve">38.1 В каком журнале публикуется </w:t>
      </w:r>
      <w:proofErr w:type="gramStart"/>
      <w:r w:rsidRPr="00071017">
        <w:rPr>
          <w:rFonts w:ascii="Times New Roman" w:hAnsi="Times New Roman" w:cs="Times New Roman"/>
          <w:b/>
          <w:sz w:val="28"/>
          <w:szCs w:val="28"/>
        </w:rPr>
        <w:t>статья  Р.</w:t>
      </w:r>
      <w:proofErr w:type="gramEnd"/>
      <w:r w:rsidRPr="00071017">
        <w:rPr>
          <w:rFonts w:ascii="Times New Roman" w:hAnsi="Times New Roman" w:cs="Times New Roman"/>
          <w:b/>
          <w:sz w:val="28"/>
          <w:szCs w:val="28"/>
        </w:rPr>
        <w:t xml:space="preserve"> Барта «Смерть автора» 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А) Новая и новейшая история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E3667F">
        <w:rPr>
          <w:rFonts w:ascii="Times New Roman" w:hAnsi="Times New Roman" w:cs="Times New Roman"/>
          <w:sz w:val="28"/>
          <w:szCs w:val="28"/>
        </w:rPr>
        <w:t>Manteia</w:t>
      </w:r>
      <w:proofErr w:type="spellEnd"/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 xml:space="preserve">С) </w:t>
      </w:r>
      <w:proofErr w:type="spellStart"/>
      <w:r w:rsidRPr="00E3667F">
        <w:rPr>
          <w:rFonts w:ascii="Times New Roman" w:hAnsi="Times New Roman" w:cs="Times New Roman"/>
          <w:sz w:val="28"/>
          <w:szCs w:val="28"/>
        </w:rPr>
        <w:t>People</w:t>
      </w:r>
      <w:proofErr w:type="spellEnd"/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Д) Искра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Е) Вопросы истории</w:t>
      </w:r>
    </w:p>
    <w:p w:rsidR="00E3667F" w:rsidRPr="00071017" w:rsidRDefault="00E3667F" w:rsidP="00E3667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1017">
        <w:rPr>
          <w:rFonts w:ascii="Times New Roman" w:hAnsi="Times New Roman" w:cs="Times New Roman"/>
          <w:b/>
          <w:sz w:val="28"/>
          <w:szCs w:val="28"/>
        </w:rPr>
        <w:t xml:space="preserve">39.1 </w:t>
      </w:r>
      <w:proofErr w:type="gramStart"/>
      <w:r w:rsidRPr="00071017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071017">
        <w:rPr>
          <w:rFonts w:ascii="Times New Roman" w:hAnsi="Times New Roman" w:cs="Times New Roman"/>
          <w:b/>
          <w:sz w:val="28"/>
          <w:szCs w:val="28"/>
        </w:rPr>
        <w:t xml:space="preserve"> каком году в журнале </w:t>
      </w:r>
      <w:proofErr w:type="spellStart"/>
      <w:r w:rsidR="005A00A1" w:rsidRPr="00071017">
        <w:rPr>
          <w:rFonts w:ascii="Times New Roman" w:hAnsi="Times New Roman" w:cs="Times New Roman"/>
          <w:b/>
          <w:sz w:val="28"/>
          <w:szCs w:val="28"/>
        </w:rPr>
        <w:t>Manteia</w:t>
      </w:r>
      <w:proofErr w:type="spellEnd"/>
      <w:r w:rsidR="005A00A1" w:rsidRPr="00071017">
        <w:rPr>
          <w:rFonts w:ascii="Times New Roman" w:hAnsi="Times New Roman" w:cs="Times New Roman"/>
          <w:b/>
          <w:sz w:val="28"/>
          <w:szCs w:val="28"/>
        </w:rPr>
        <w:t xml:space="preserve"> публикуется</w:t>
      </w:r>
      <w:r w:rsidRPr="000710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A00A1" w:rsidRPr="00071017">
        <w:rPr>
          <w:rFonts w:ascii="Times New Roman" w:hAnsi="Times New Roman" w:cs="Times New Roman"/>
          <w:b/>
          <w:sz w:val="28"/>
          <w:szCs w:val="28"/>
        </w:rPr>
        <w:t>статья Р.</w:t>
      </w:r>
      <w:r w:rsidRPr="00071017">
        <w:rPr>
          <w:rFonts w:ascii="Times New Roman" w:hAnsi="Times New Roman" w:cs="Times New Roman"/>
          <w:b/>
          <w:sz w:val="28"/>
          <w:szCs w:val="28"/>
        </w:rPr>
        <w:t xml:space="preserve"> Барта «Смерть автора»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А) 1968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В) 1970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С) 1990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Д) 1967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Е) 2000</w:t>
      </w:r>
    </w:p>
    <w:p w:rsidR="00E3667F" w:rsidRPr="00071017" w:rsidRDefault="00E3667F" w:rsidP="00E3667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1017">
        <w:rPr>
          <w:rFonts w:ascii="Times New Roman" w:hAnsi="Times New Roman" w:cs="Times New Roman"/>
          <w:b/>
          <w:sz w:val="28"/>
          <w:szCs w:val="28"/>
        </w:rPr>
        <w:t>40.1 Кем использовался образ – «Музей человеческой истории»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E3667F">
        <w:rPr>
          <w:rFonts w:ascii="Times New Roman" w:hAnsi="Times New Roman" w:cs="Times New Roman"/>
          <w:sz w:val="28"/>
          <w:szCs w:val="28"/>
        </w:rPr>
        <w:t>Фукуяма</w:t>
      </w:r>
      <w:proofErr w:type="spellEnd"/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В) Маркс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С) Ранке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Д) Энгельс</w:t>
      </w:r>
    </w:p>
    <w:p w:rsidR="00E3667F" w:rsidRPr="00E3667F" w:rsidRDefault="00071017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667F" w:rsidRPr="00E3667F">
        <w:rPr>
          <w:rFonts w:ascii="Times New Roman" w:hAnsi="Times New Roman" w:cs="Times New Roman"/>
          <w:sz w:val="28"/>
          <w:szCs w:val="28"/>
        </w:rPr>
        <w:t>Е) Конт</w:t>
      </w:r>
    </w:p>
    <w:p w:rsidR="00071017" w:rsidRDefault="00071017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03D5E" w:rsidRDefault="00103D5E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03D5E" w:rsidRDefault="00103D5E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3667F" w:rsidRPr="00071017" w:rsidRDefault="00E3667F" w:rsidP="00E3667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1017">
        <w:rPr>
          <w:rFonts w:ascii="Times New Roman" w:hAnsi="Times New Roman" w:cs="Times New Roman"/>
          <w:b/>
          <w:sz w:val="28"/>
          <w:szCs w:val="28"/>
        </w:rPr>
        <w:t>2. Вопросы к рубежным контролям</w:t>
      </w:r>
    </w:p>
    <w:p w:rsidR="00E3667F" w:rsidRPr="00071017" w:rsidRDefault="00E3667F" w:rsidP="00E3667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1017">
        <w:rPr>
          <w:rFonts w:ascii="Times New Roman" w:hAnsi="Times New Roman" w:cs="Times New Roman"/>
          <w:b/>
          <w:sz w:val="28"/>
          <w:szCs w:val="28"/>
        </w:rPr>
        <w:t>Рубежный контроль № 1 – коллоквиум</w:t>
      </w:r>
    </w:p>
    <w:p w:rsidR="007E4541" w:rsidRPr="007E4541" w:rsidRDefault="007E4541" w:rsidP="007E454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7E4541">
        <w:rPr>
          <w:rFonts w:ascii="Times New Roman" w:hAnsi="Times New Roman" w:cs="Times New Roman"/>
          <w:sz w:val="28"/>
          <w:szCs w:val="28"/>
        </w:rPr>
        <w:t>XIX – начало ХХ века и дальнейшее развитие принципа историзма. Поиск</w:t>
      </w:r>
    </w:p>
    <w:p w:rsidR="00E3667F" w:rsidRPr="00E3667F" w:rsidRDefault="007E4541" w:rsidP="007E454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E4541">
        <w:rPr>
          <w:rFonts w:ascii="Times New Roman" w:hAnsi="Times New Roman" w:cs="Times New Roman"/>
          <w:sz w:val="28"/>
          <w:szCs w:val="28"/>
        </w:rPr>
        <w:t>причинно-следственных связей между явлен</w:t>
      </w:r>
      <w:r>
        <w:rPr>
          <w:rFonts w:ascii="Times New Roman" w:hAnsi="Times New Roman" w:cs="Times New Roman"/>
          <w:sz w:val="28"/>
          <w:szCs w:val="28"/>
        </w:rPr>
        <w:t xml:space="preserve">иями. Идея закономерности. Идея </w:t>
      </w:r>
      <w:r w:rsidRPr="007E4541">
        <w:rPr>
          <w:rFonts w:ascii="Times New Roman" w:hAnsi="Times New Roman" w:cs="Times New Roman"/>
          <w:sz w:val="28"/>
          <w:szCs w:val="28"/>
        </w:rPr>
        <w:t>исторического процесса. Представление</w:t>
      </w:r>
      <w:r>
        <w:rPr>
          <w:rFonts w:ascii="Times New Roman" w:hAnsi="Times New Roman" w:cs="Times New Roman"/>
          <w:sz w:val="28"/>
          <w:szCs w:val="28"/>
        </w:rPr>
        <w:t xml:space="preserve"> о единстве всемирной истории и </w:t>
      </w:r>
      <w:r w:rsidRPr="007E4541">
        <w:rPr>
          <w:rFonts w:ascii="Times New Roman" w:hAnsi="Times New Roman" w:cs="Times New Roman"/>
          <w:sz w:val="28"/>
          <w:szCs w:val="28"/>
        </w:rPr>
        <w:t>универсальности исторического развития. Появление сравни</w:t>
      </w:r>
      <w:r>
        <w:rPr>
          <w:rFonts w:ascii="Times New Roman" w:hAnsi="Times New Roman" w:cs="Times New Roman"/>
          <w:sz w:val="28"/>
          <w:szCs w:val="28"/>
        </w:rPr>
        <w:t xml:space="preserve">тельно-исторического </w:t>
      </w:r>
      <w:r w:rsidRPr="007E4541">
        <w:rPr>
          <w:rFonts w:ascii="Times New Roman" w:hAnsi="Times New Roman" w:cs="Times New Roman"/>
          <w:sz w:val="28"/>
          <w:szCs w:val="28"/>
        </w:rPr>
        <w:t xml:space="preserve">метода. </w:t>
      </w:r>
      <w:r w:rsidR="00E3667F" w:rsidRPr="00E366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1017" w:rsidRPr="00E07E7B" w:rsidRDefault="0043187C" w:rsidP="00E3667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E07E7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ДАТА </w:t>
      </w:r>
      <w:proofErr w:type="gramStart"/>
      <w:r w:rsidRPr="00E07E7B">
        <w:rPr>
          <w:rFonts w:ascii="Times New Roman" w:hAnsi="Times New Roman" w:cs="Times New Roman"/>
          <w:b/>
          <w:sz w:val="28"/>
          <w:szCs w:val="28"/>
        </w:rPr>
        <w:t xml:space="preserve">ПРОВЕДЕНИЯ </w:t>
      </w:r>
      <w:r w:rsidR="006E76D6" w:rsidRPr="00E07E7B">
        <w:rPr>
          <w:rFonts w:ascii="Times New Roman" w:hAnsi="Times New Roman" w:cs="Times New Roman"/>
          <w:b/>
          <w:sz w:val="28"/>
          <w:szCs w:val="28"/>
        </w:rPr>
        <w:t xml:space="preserve"> пятая</w:t>
      </w:r>
      <w:proofErr w:type="gramEnd"/>
      <w:r w:rsidRPr="00E07E7B">
        <w:rPr>
          <w:rFonts w:ascii="Times New Roman" w:hAnsi="Times New Roman" w:cs="Times New Roman"/>
          <w:b/>
          <w:sz w:val="28"/>
          <w:szCs w:val="28"/>
        </w:rPr>
        <w:t xml:space="preserve"> учебная неделя</w:t>
      </w:r>
    </w:p>
    <w:bookmarkEnd w:id="0"/>
    <w:p w:rsidR="00E3667F" w:rsidRPr="00071017" w:rsidRDefault="00E3667F" w:rsidP="00E3667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1017">
        <w:rPr>
          <w:rFonts w:ascii="Times New Roman" w:hAnsi="Times New Roman" w:cs="Times New Roman"/>
          <w:b/>
          <w:sz w:val="28"/>
          <w:szCs w:val="28"/>
        </w:rPr>
        <w:t>Рубежный контроль № 2 – коллоквиум</w:t>
      </w:r>
    </w:p>
    <w:p w:rsidR="00071017" w:rsidRDefault="007E4541" w:rsidP="007E454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7E4541">
        <w:rPr>
          <w:rFonts w:ascii="Times New Roman" w:hAnsi="Times New Roman" w:cs="Times New Roman"/>
          <w:sz w:val="28"/>
          <w:szCs w:val="28"/>
        </w:rPr>
        <w:t>Соотношение понятий «метод», «методика</w:t>
      </w:r>
      <w:r>
        <w:rPr>
          <w:rFonts w:ascii="Times New Roman" w:hAnsi="Times New Roman" w:cs="Times New Roman"/>
          <w:sz w:val="28"/>
          <w:szCs w:val="28"/>
        </w:rPr>
        <w:t xml:space="preserve">», «методология». Методология и </w:t>
      </w:r>
      <w:r w:rsidRPr="007E4541">
        <w:rPr>
          <w:rFonts w:ascii="Times New Roman" w:hAnsi="Times New Roman" w:cs="Times New Roman"/>
          <w:sz w:val="28"/>
          <w:szCs w:val="28"/>
        </w:rPr>
        <w:t>теория познания</w:t>
      </w:r>
    </w:p>
    <w:p w:rsidR="007E4541" w:rsidRPr="007E4541" w:rsidRDefault="007E4541" w:rsidP="007E454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E4541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E4541">
        <w:rPr>
          <w:rFonts w:ascii="Times New Roman" w:hAnsi="Times New Roman" w:cs="Times New Roman"/>
          <w:sz w:val="28"/>
          <w:szCs w:val="28"/>
        </w:rPr>
        <w:t xml:space="preserve">Понятия «источник», «свидетельство», «факт», </w:t>
      </w:r>
      <w:r w:rsidR="0015367B">
        <w:rPr>
          <w:rFonts w:ascii="Times New Roman" w:hAnsi="Times New Roman" w:cs="Times New Roman"/>
          <w:sz w:val="28"/>
          <w:szCs w:val="28"/>
        </w:rPr>
        <w:t xml:space="preserve">«историческое событие». Субъект </w:t>
      </w:r>
      <w:r w:rsidRPr="007E4541">
        <w:rPr>
          <w:rFonts w:ascii="Times New Roman" w:hAnsi="Times New Roman" w:cs="Times New Roman"/>
          <w:sz w:val="28"/>
          <w:szCs w:val="28"/>
        </w:rPr>
        <w:t>и объект познания. Парадоксальный принцип «объе</w:t>
      </w:r>
      <w:r w:rsidR="0015367B">
        <w:rPr>
          <w:rFonts w:ascii="Times New Roman" w:hAnsi="Times New Roman" w:cs="Times New Roman"/>
          <w:sz w:val="28"/>
          <w:szCs w:val="28"/>
        </w:rPr>
        <w:t xml:space="preserve">ктивности». Единичность факта и </w:t>
      </w:r>
      <w:r w:rsidRPr="007E4541">
        <w:rPr>
          <w:rFonts w:ascii="Times New Roman" w:hAnsi="Times New Roman" w:cs="Times New Roman"/>
          <w:sz w:val="28"/>
          <w:szCs w:val="28"/>
        </w:rPr>
        <w:t>претензия на всеобщность понимания. Типология. «Научная истина».</w:t>
      </w:r>
    </w:p>
    <w:p w:rsidR="007E4541" w:rsidRDefault="0043187C" w:rsidP="00E3667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ДАТА ПРОВЕДЕНИЯ последняя учебная неделя </w:t>
      </w:r>
    </w:p>
    <w:p w:rsidR="0043187C" w:rsidRDefault="0043187C" w:rsidP="00E3667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3667F" w:rsidRPr="00071017" w:rsidRDefault="00E3667F" w:rsidP="00E3667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1017">
        <w:rPr>
          <w:rFonts w:ascii="Times New Roman" w:hAnsi="Times New Roman" w:cs="Times New Roman"/>
          <w:b/>
          <w:sz w:val="28"/>
          <w:szCs w:val="28"/>
        </w:rPr>
        <w:t xml:space="preserve">3 </w:t>
      </w:r>
      <w:r w:rsidR="007E4541" w:rsidRPr="00071017">
        <w:rPr>
          <w:rFonts w:ascii="Times New Roman" w:hAnsi="Times New Roman" w:cs="Times New Roman"/>
          <w:b/>
          <w:sz w:val="28"/>
          <w:szCs w:val="28"/>
        </w:rPr>
        <w:t>Экзаменационные</w:t>
      </w:r>
      <w:r w:rsidRPr="00071017">
        <w:rPr>
          <w:rFonts w:ascii="Times New Roman" w:hAnsi="Times New Roman" w:cs="Times New Roman"/>
          <w:b/>
          <w:sz w:val="28"/>
          <w:szCs w:val="28"/>
        </w:rPr>
        <w:t xml:space="preserve"> вопросы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1. Цели и задачи курса. Понятие «методология истории». Его содержание.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2. Основные этапы изучения методологии истории в отечественной, российской историко-философской литературе.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 xml:space="preserve">3.  Понятие истории. 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 xml:space="preserve">4. История как действительность и история как наука. Определение соотношения между ними как центральная методологическая проблема. </w:t>
      </w:r>
    </w:p>
    <w:p w:rsid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 xml:space="preserve">5. Избирательная природа исторической науки. Современное понимание предмета исторической науки. </w:t>
      </w:r>
    </w:p>
    <w:p w:rsidR="008D1877" w:rsidRPr="008D1877" w:rsidRDefault="008D1877" w:rsidP="008D187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8D1877">
        <w:rPr>
          <w:rFonts w:ascii="Times New Roman" w:hAnsi="Times New Roman" w:cs="Times New Roman"/>
          <w:sz w:val="28"/>
          <w:szCs w:val="28"/>
        </w:rPr>
        <w:t>Основные закономерности в развитии теоретико-методологического знания в исторической науке</w:t>
      </w:r>
    </w:p>
    <w:p w:rsidR="008D1877" w:rsidRPr="008D1877" w:rsidRDefault="008D1877" w:rsidP="008D187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8D187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1877">
        <w:rPr>
          <w:rFonts w:ascii="Times New Roman" w:hAnsi="Times New Roman" w:cs="Times New Roman"/>
          <w:sz w:val="28"/>
          <w:szCs w:val="28"/>
        </w:rPr>
        <w:t>Методология истории в трудах немецких историков</w:t>
      </w:r>
    </w:p>
    <w:p w:rsidR="008D1877" w:rsidRPr="008D1877" w:rsidRDefault="008D1877" w:rsidP="008D187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8D187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1877">
        <w:rPr>
          <w:rFonts w:ascii="Times New Roman" w:hAnsi="Times New Roman" w:cs="Times New Roman"/>
          <w:sz w:val="28"/>
          <w:szCs w:val="28"/>
        </w:rPr>
        <w:t xml:space="preserve">Развитие методологии в научном наследии российских дореволюционных историков </w:t>
      </w:r>
    </w:p>
    <w:p w:rsidR="008D1877" w:rsidRPr="008D1877" w:rsidRDefault="008D1877" w:rsidP="008D187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8D187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1877">
        <w:rPr>
          <w:rFonts w:ascii="Times New Roman" w:hAnsi="Times New Roman" w:cs="Times New Roman"/>
          <w:sz w:val="28"/>
          <w:szCs w:val="28"/>
        </w:rPr>
        <w:t xml:space="preserve">«Введение в изучение истории» Ш.-В. </w:t>
      </w:r>
      <w:proofErr w:type="spellStart"/>
      <w:r w:rsidRPr="008D1877">
        <w:rPr>
          <w:rFonts w:ascii="Times New Roman" w:hAnsi="Times New Roman" w:cs="Times New Roman"/>
          <w:sz w:val="28"/>
          <w:szCs w:val="28"/>
        </w:rPr>
        <w:t>Ланглуа</w:t>
      </w:r>
      <w:proofErr w:type="spellEnd"/>
      <w:r w:rsidRPr="008D1877">
        <w:rPr>
          <w:rFonts w:ascii="Times New Roman" w:hAnsi="Times New Roman" w:cs="Times New Roman"/>
          <w:sz w:val="28"/>
          <w:szCs w:val="28"/>
        </w:rPr>
        <w:t xml:space="preserve"> и Ш. </w:t>
      </w:r>
      <w:proofErr w:type="spellStart"/>
      <w:r w:rsidRPr="008D1877">
        <w:rPr>
          <w:rFonts w:ascii="Times New Roman" w:hAnsi="Times New Roman" w:cs="Times New Roman"/>
          <w:sz w:val="28"/>
          <w:szCs w:val="28"/>
        </w:rPr>
        <w:t>Сеньобоса</w:t>
      </w:r>
      <w:proofErr w:type="spellEnd"/>
      <w:r w:rsidRPr="008D1877">
        <w:rPr>
          <w:rFonts w:ascii="Times New Roman" w:hAnsi="Times New Roman" w:cs="Times New Roman"/>
          <w:sz w:val="28"/>
          <w:szCs w:val="28"/>
        </w:rPr>
        <w:t>.</w:t>
      </w:r>
    </w:p>
    <w:p w:rsidR="008D1877" w:rsidRDefault="008D1877" w:rsidP="008D187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8D1877">
        <w:rPr>
          <w:rFonts w:ascii="Times New Roman" w:hAnsi="Times New Roman" w:cs="Times New Roman"/>
          <w:sz w:val="28"/>
          <w:szCs w:val="28"/>
        </w:rPr>
        <w:t>.Проблемы методологии истории в работах современных исследователей</w:t>
      </w:r>
    </w:p>
    <w:p w:rsidR="00E3667F" w:rsidRPr="00E3667F" w:rsidRDefault="00D95E09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E3667F" w:rsidRPr="00E3667F">
        <w:rPr>
          <w:rFonts w:ascii="Times New Roman" w:hAnsi="Times New Roman" w:cs="Times New Roman"/>
          <w:sz w:val="28"/>
          <w:szCs w:val="28"/>
        </w:rPr>
        <w:t xml:space="preserve">. История как наука о людях во времени. </w:t>
      </w:r>
    </w:p>
    <w:p w:rsidR="00E3667F" w:rsidRPr="00E3667F" w:rsidRDefault="00D95E09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E3667F" w:rsidRPr="00E3667F">
        <w:rPr>
          <w:rFonts w:ascii="Times New Roman" w:hAnsi="Times New Roman" w:cs="Times New Roman"/>
          <w:sz w:val="28"/>
          <w:szCs w:val="28"/>
        </w:rPr>
        <w:t xml:space="preserve">. Новые исторические </w:t>
      </w:r>
      <w:proofErr w:type="spellStart"/>
      <w:r w:rsidR="00E3667F" w:rsidRPr="00E3667F">
        <w:rPr>
          <w:rFonts w:ascii="Times New Roman" w:hAnsi="Times New Roman" w:cs="Times New Roman"/>
          <w:sz w:val="28"/>
          <w:szCs w:val="28"/>
        </w:rPr>
        <w:t>субдисциплины</w:t>
      </w:r>
      <w:proofErr w:type="spellEnd"/>
      <w:r w:rsidR="00E3667F" w:rsidRPr="00E3667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3667F" w:rsidRPr="00E3667F" w:rsidRDefault="00D95E09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E3667F" w:rsidRPr="00E3667F">
        <w:rPr>
          <w:rFonts w:ascii="Times New Roman" w:hAnsi="Times New Roman" w:cs="Times New Roman"/>
          <w:sz w:val="28"/>
          <w:szCs w:val="28"/>
        </w:rPr>
        <w:t>.  Истина в истории.</w:t>
      </w:r>
    </w:p>
    <w:p w:rsidR="00E3667F" w:rsidRPr="00E3667F" w:rsidRDefault="00D95E09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E3667F" w:rsidRPr="00E3667F">
        <w:rPr>
          <w:rFonts w:ascii="Times New Roman" w:hAnsi="Times New Roman" w:cs="Times New Roman"/>
          <w:sz w:val="28"/>
          <w:szCs w:val="28"/>
        </w:rPr>
        <w:t>. Социальные функции истории.</w:t>
      </w:r>
    </w:p>
    <w:p w:rsidR="00E3667F" w:rsidRPr="00E3667F" w:rsidRDefault="00D95E09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E3667F" w:rsidRPr="00E3667F">
        <w:rPr>
          <w:rFonts w:ascii="Times New Roman" w:hAnsi="Times New Roman" w:cs="Times New Roman"/>
          <w:sz w:val="28"/>
          <w:szCs w:val="28"/>
        </w:rPr>
        <w:t xml:space="preserve">.Понятие «историческое сознание». Его соотношение с общественным сознанием.  </w:t>
      </w:r>
    </w:p>
    <w:p w:rsidR="007E4541" w:rsidRDefault="00D95E09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E3667F" w:rsidRPr="00E3667F">
        <w:rPr>
          <w:rFonts w:ascii="Times New Roman" w:hAnsi="Times New Roman" w:cs="Times New Roman"/>
          <w:sz w:val="28"/>
          <w:szCs w:val="28"/>
        </w:rPr>
        <w:t>. Историческая память. Историческое созна</w:t>
      </w:r>
      <w:r>
        <w:rPr>
          <w:rFonts w:ascii="Times New Roman" w:hAnsi="Times New Roman" w:cs="Times New Roman"/>
          <w:sz w:val="28"/>
          <w:szCs w:val="28"/>
        </w:rPr>
        <w:t>ние и ментальность общества.  17</w:t>
      </w:r>
      <w:r w:rsidR="00E3667F" w:rsidRPr="00E3667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667F" w:rsidRPr="00E3667F">
        <w:rPr>
          <w:rFonts w:ascii="Times New Roman" w:hAnsi="Times New Roman" w:cs="Times New Roman"/>
          <w:sz w:val="28"/>
          <w:szCs w:val="28"/>
        </w:rPr>
        <w:t xml:space="preserve">Деформация исторического сознания </w:t>
      </w:r>
      <w:r w:rsidR="007E4541" w:rsidRPr="00E3667F">
        <w:rPr>
          <w:rFonts w:ascii="Times New Roman" w:hAnsi="Times New Roman" w:cs="Times New Roman"/>
          <w:sz w:val="28"/>
          <w:szCs w:val="28"/>
        </w:rPr>
        <w:t>в советские и постсоветские периоды</w:t>
      </w:r>
      <w:r w:rsidR="00E3667F" w:rsidRPr="00E3667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3667F" w:rsidRPr="00E3667F" w:rsidRDefault="00D95E09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E3667F" w:rsidRPr="00E3667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667F" w:rsidRPr="00E3667F">
        <w:rPr>
          <w:rFonts w:ascii="Times New Roman" w:hAnsi="Times New Roman" w:cs="Times New Roman"/>
          <w:sz w:val="28"/>
          <w:szCs w:val="28"/>
        </w:rPr>
        <w:t>История и миф. Современное историческое мифотворчество.</w:t>
      </w:r>
    </w:p>
    <w:p w:rsidR="00E3667F" w:rsidRPr="00E3667F" w:rsidRDefault="00D95E09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E3667F" w:rsidRPr="00E3667F">
        <w:rPr>
          <w:rFonts w:ascii="Times New Roman" w:hAnsi="Times New Roman" w:cs="Times New Roman"/>
          <w:sz w:val="28"/>
          <w:szCs w:val="28"/>
        </w:rPr>
        <w:t xml:space="preserve">. Методы </w:t>
      </w:r>
      <w:r w:rsidRPr="00E3667F">
        <w:rPr>
          <w:rFonts w:ascii="Times New Roman" w:hAnsi="Times New Roman" w:cs="Times New Roman"/>
          <w:sz w:val="28"/>
          <w:szCs w:val="28"/>
        </w:rPr>
        <w:t>исторического исследования</w:t>
      </w:r>
      <w:r w:rsidR="00E3667F" w:rsidRPr="00E3667F">
        <w:rPr>
          <w:rFonts w:ascii="Times New Roman" w:hAnsi="Times New Roman" w:cs="Times New Roman"/>
          <w:sz w:val="28"/>
          <w:szCs w:val="28"/>
        </w:rPr>
        <w:t>.</w:t>
      </w:r>
    </w:p>
    <w:p w:rsidR="00E3667F" w:rsidRPr="00E3667F" w:rsidRDefault="00D95E09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E3667F" w:rsidRPr="00E3667F">
        <w:rPr>
          <w:rFonts w:ascii="Times New Roman" w:hAnsi="Times New Roman" w:cs="Times New Roman"/>
          <w:sz w:val="28"/>
          <w:szCs w:val="28"/>
        </w:rPr>
        <w:t>.  Математизация и компьютеризация исторической науки.</w:t>
      </w:r>
    </w:p>
    <w:p w:rsidR="00E3667F" w:rsidRPr="00E3667F" w:rsidRDefault="00D95E09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E3667F" w:rsidRPr="00E3667F">
        <w:rPr>
          <w:rFonts w:ascii="Times New Roman" w:hAnsi="Times New Roman" w:cs="Times New Roman"/>
          <w:sz w:val="28"/>
          <w:szCs w:val="28"/>
        </w:rPr>
        <w:t xml:space="preserve">. История </w:t>
      </w:r>
      <w:r w:rsidRPr="00E3667F">
        <w:rPr>
          <w:rFonts w:ascii="Times New Roman" w:hAnsi="Times New Roman" w:cs="Times New Roman"/>
          <w:sz w:val="28"/>
          <w:szCs w:val="28"/>
        </w:rPr>
        <w:t>математического метода</w:t>
      </w:r>
      <w:r w:rsidR="00E3667F" w:rsidRPr="00E3667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3667F" w:rsidRPr="00E3667F" w:rsidRDefault="00D95E09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E3667F" w:rsidRPr="00E3667F">
        <w:rPr>
          <w:rFonts w:ascii="Times New Roman" w:hAnsi="Times New Roman" w:cs="Times New Roman"/>
          <w:sz w:val="28"/>
          <w:szCs w:val="28"/>
        </w:rPr>
        <w:t xml:space="preserve">. Использование математического метода московскими историками в 60-х годах. </w:t>
      </w:r>
    </w:p>
    <w:p w:rsidR="00E3667F" w:rsidRPr="00E3667F" w:rsidRDefault="00D95E09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E3667F" w:rsidRPr="00E3667F">
        <w:rPr>
          <w:rFonts w:ascii="Times New Roman" w:hAnsi="Times New Roman" w:cs="Times New Roman"/>
          <w:sz w:val="28"/>
          <w:szCs w:val="28"/>
        </w:rPr>
        <w:t xml:space="preserve">.Методика применения математического метода в исторических исследованиях. </w:t>
      </w:r>
    </w:p>
    <w:p w:rsidR="008D1877" w:rsidRDefault="00D95E09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E3667F" w:rsidRPr="00E3667F">
        <w:rPr>
          <w:rFonts w:ascii="Times New Roman" w:hAnsi="Times New Roman" w:cs="Times New Roman"/>
          <w:sz w:val="28"/>
          <w:szCs w:val="28"/>
        </w:rPr>
        <w:t xml:space="preserve">. Современные тенденции развития методологии истории. </w:t>
      </w:r>
    </w:p>
    <w:p w:rsidR="00E3667F" w:rsidRPr="00E3667F" w:rsidRDefault="00D95E09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E3667F" w:rsidRPr="00E3667F">
        <w:rPr>
          <w:rFonts w:ascii="Times New Roman" w:hAnsi="Times New Roman" w:cs="Times New Roman"/>
          <w:sz w:val="28"/>
          <w:szCs w:val="28"/>
        </w:rPr>
        <w:t>. Концепция исторического объяснения и понимания.</w:t>
      </w:r>
    </w:p>
    <w:p w:rsidR="00E3667F" w:rsidRPr="00E3667F" w:rsidRDefault="00D95E09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26</w:t>
      </w:r>
      <w:r w:rsidR="00E3667F" w:rsidRPr="00E3667F">
        <w:rPr>
          <w:rFonts w:ascii="Times New Roman" w:hAnsi="Times New Roman" w:cs="Times New Roman"/>
          <w:sz w:val="28"/>
          <w:szCs w:val="28"/>
        </w:rPr>
        <w:t xml:space="preserve">.  Виды исторических объяснений. </w:t>
      </w:r>
    </w:p>
    <w:p w:rsidR="00E3667F" w:rsidRPr="00E3667F" w:rsidRDefault="00D95E09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E3667F" w:rsidRPr="00E3667F">
        <w:rPr>
          <w:rFonts w:ascii="Times New Roman" w:hAnsi="Times New Roman" w:cs="Times New Roman"/>
          <w:sz w:val="28"/>
          <w:szCs w:val="28"/>
        </w:rPr>
        <w:t xml:space="preserve">. Мотивационные и каузальные модели объяснения. </w:t>
      </w:r>
    </w:p>
    <w:p w:rsidR="00E3667F" w:rsidRPr="00E3667F" w:rsidRDefault="00D95E09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E3667F" w:rsidRPr="00E3667F">
        <w:rPr>
          <w:rFonts w:ascii="Times New Roman" w:hAnsi="Times New Roman" w:cs="Times New Roman"/>
          <w:sz w:val="28"/>
          <w:szCs w:val="28"/>
        </w:rPr>
        <w:t>. Историческое повествование.</w:t>
      </w:r>
    </w:p>
    <w:p w:rsidR="00E3667F" w:rsidRPr="00E3667F" w:rsidRDefault="00D95E09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E3667F" w:rsidRPr="00E3667F">
        <w:rPr>
          <w:rFonts w:ascii="Times New Roman" w:hAnsi="Times New Roman" w:cs="Times New Roman"/>
          <w:sz w:val="28"/>
          <w:szCs w:val="28"/>
        </w:rPr>
        <w:t>.  Дискуссия в западной литературе о нарративе в 70-е годы ХХ века.</w:t>
      </w:r>
    </w:p>
    <w:p w:rsidR="00E3667F" w:rsidRPr="00E3667F" w:rsidRDefault="00D95E09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E3667F" w:rsidRPr="00E3667F">
        <w:rPr>
          <w:rFonts w:ascii="Times New Roman" w:hAnsi="Times New Roman" w:cs="Times New Roman"/>
          <w:sz w:val="28"/>
          <w:szCs w:val="28"/>
        </w:rPr>
        <w:t xml:space="preserve">.  Книга Х. </w:t>
      </w:r>
      <w:proofErr w:type="spellStart"/>
      <w:r w:rsidR="00E3667F" w:rsidRPr="00E3667F">
        <w:rPr>
          <w:rFonts w:ascii="Times New Roman" w:hAnsi="Times New Roman" w:cs="Times New Roman"/>
          <w:sz w:val="28"/>
          <w:szCs w:val="28"/>
        </w:rPr>
        <w:t>Вайта</w:t>
      </w:r>
      <w:proofErr w:type="spellEnd"/>
      <w:r w:rsidR="00E3667F" w:rsidRPr="00E3667F">
        <w:rPr>
          <w:rFonts w:ascii="Times New Roman" w:hAnsi="Times New Roman" w:cs="Times New Roman"/>
          <w:sz w:val="28"/>
          <w:szCs w:val="28"/>
        </w:rPr>
        <w:t xml:space="preserve"> «Метаистория» Четыре блока модели Х. </w:t>
      </w:r>
      <w:proofErr w:type="spellStart"/>
      <w:r w:rsidR="00E3667F" w:rsidRPr="00E3667F">
        <w:rPr>
          <w:rFonts w:ascii="Times New Roman" w:hAnsi="Times New Roman" w:cs="Times New Roman"/>
          <w:sz w:val="28"/>
          <w:szCs w:val="28"/>
        </w:rPr>
        <w:t>Вайта</w:t>
      </w:r>
      <w:proofErr w:type="spellEnd"/>
      <w:r w:rsidR="00E3667F" w:rsidRPr="00E3667F">
        <w:rPr>
          <w:rFonts w:ascii="Times New Roman" w:hAnsi="Times New Roman" w:cs="Times New Roman"/>
          <w:sz w:val="28"/>
          <w:szCs w:val="28"/>
        </w:rPr>
        <w:t>.</w:t>
      </w:r>
    </w:p>
    <w:p w:rsidR="00E3667F" w:rsidRPr="00E3667F" w:rsidRDefault="00D95E09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="00E3667F" w:rsidRPr="00E3667F">
        <w:rPr>
          <w:rFonts w:ascii="Times New Roman" w:hAnsi="Times New Roman" w:cs="Times New Roman"/>
          <w:sz w:val="28"/>
          <w:szCs w:val="28"/>
        </w:rPr>
        <w:t xml:space="preserve">. Книга С. </w:t>
      </w:r>
      <w:proofErr w:type="spellStart"/>
      <w:r w:rsidR="00E3667F" w:rsidRPr="00E3667F">
        <w:rPr>
          <w:rFonts w:ascii="Times New Roman" w:hAnsi="Times New Roman" w:cs="Times New Roman"/>
          <w:sz w:val="28"/>
          <w:szCs w:val="28"/>
        </w:rPr>
        <w:t>Кизюкова</w:t>
      </w:r>
      <w:proofErr w:type="spellEnd"/>
      <w:r w:rsidR="00E3667F" w:rsidRPr="00E3667F">
        <w:rPr>
          <w:rFonts w:ascii="Times New Roman" w:hAnsi="Times New Roman" w:cs="Times New Roman"/>
          <w:sz w:val="28"/>
          <w:szCs w:val="28"/>
        </w:rPr>
        <w:t xml:space="preserve"> «Типы исторического повествования».</w:t>
      </w:r>
    </w:p>
    <w:p w:rsidR="00E3667F" w:rsidRPr="00E3667F" w:rsidRDefault="00D95E09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</w:t>
      </w:r>
      <w:r w:rsidR="00E3667F" w:rsidRPr="00E3667F">
        <w:rPr>
          <w:rFonts w:ascii="Times New Roman" w:hAnsi="Times New Roman" w:cs="Times New Roman"/>
          <w:sz w:val="28"/>
          <w:szCs w:val="28"/>
        </w:rPr>
        <w:t>. Роль понятий и категорий в историческом исследовании.</w:t>
      </w:r>
    </w:p>
    <w:p w:rsidR="00E3667F" w:rsidRPr="00E3667F" w:rsidRDefault="00D95E09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="00E3667F" w:rsidRPr="00E3667F">
        <w:rPr>
          <w:rFonts w:ascii="Times New Roman" w:hAnsi="Times New Roman" w:cs="Times New Roman"/>
          <w:sz w:val="28"/>
          <w:szCs w:val="28"/>
        </w:rPr>
        <w:t xml:space="preserve">. Историческая синергетика. </w:t>
      </w:r>
    </w:p>
    <w:p w:rsidR="00E3667F" w:rsidRPr="00E3667F" w:rsidRDefault="00D95E09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</w:t>
      </w:r>
      <w:r w:rsidR="00E3667F" w:rsidRPr="00E3667F">
        <w:rPr>
          <w:rFonts w:ascii="Times New Roman" w:hAnsi="Times New Roman" w:cs="Times New Roman"/>
          <w:sz w:val="28"/>
          <w:szCs w:val="28"/>
        </w:rPr>
        <w:t>.  Постмодернистские контуры исторического сознания.</w:t>
      </w:r>
      <w:r w:rsidR="00E3667F" w:rsidRPr="00E3667F">
        <w:rPr>
          <w:rFonts w:ascii="Times New Roman" w:hAnsi="Times New Roman" w:cs="Times New Roman"/>
          <w:sz w:val="28"/>
          <w:szCs w:val="28"/>
        </w:rPr>
        <w:tab/>
      </w:r>
    </w:p>
    <w:p w:rsidR="00E3667F" w:rsidRPr="00E3667F" w:rsidRDefault="00D95E09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</w:t>
      </w:r>
      <w:r w:rsidR="00E3667F" w:rsidRPr="00E3667F">
        <w:rPr>
          <w:rFonts w:ascii="Times New Roman" w:hAnsi="Times New Roman" w:cs="Times New Roman"/>
          <w:sz w:val="28"/>
          <w:szCs w:val="28"/>
        </w:rPr>
        <w:t xml:space="preserve">. Историческая наука на пороге XXI века </w:t>
      </w:r>
    </w:p>
    <w:p w:rsidR="00E3667F" w:rsidRPr="00E3667F" w:rsidRDefault="00D95E09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</w:t>
      </w:r>
      <w:r w:rsidR="00E3667F" w:rsidRPr="00E3667F">
        <w:rPr>
          <w:rFonts w:ascii="Times New Roman" w:hAnsi="Times New Roman" w:cs="Times New Roman"/>
          <w:sz w:val="28"/>
          <w:szCs w:val="28"/>
        </w:rPr>
        <w:t>. Методологические проблемы исторического источника.</w:t>
      </w:r>
    </w:p>
    <w:p w:rsidR="00E3667F" w:rsidRPr="00E3667F" w:rsidRDefault="00D95E09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</w:t>
      </w:r>
      <w:r w:rsidR="00E3667F" w:rsidRPr="00E3667F">
        <w:rPr>
          <w:rFonts w:ascii="Times New Roman" w:hAnsi="Times New Roman" w:cs="Times New Roman"/>
          <w:sz w:val="28"/>
          <w:szCs w:val="28"/>
        </w:rPr>
        <w:t>. Исторический факт. Диалектико-материалистическая трактовка понятия «исторический факт»</w:t>
      </w:r>
    </w:p>
    <w:p w:rsidR="0072038C" w:rsidRDefault="00D95E09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38. </w:t>
      </w:r>
      <w:r w:rsidRPr="00D95E09">
        <w:rPr>
          <w:rFonts w:ascii="Times New Roman" w:hAnsi="Times New Roman" w:cs="Times New Roman"/>
          <w:sz w:val="28"/>
          <w:szCs w:val="28"/>
        </w:rPr>
        <w:t>Абстрагирование в историческом познании. Полностью изолирующие абстрагирование</w:t>
      </w:r>
    </w:p>
    <w:p w:rsidR="00D95E09" w:rsidRDefault="00D95E09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39.</w:t>
      </w:r>
      <w:r w:rsidRPr="00D95E09">
        <w:rPr>
          <w:rFonts w:ascii="Times New Roman" w:hAnsi="Times New Roman" w:cs="Times New Roman"/>
          <w:sz w:val="28"/>
          <w:szCs w:val="28"/>
        </w:rPr>
        <w:t>Инновационные методы исторического исследования. Причины применения нетрадиционных методов в исторических исследованиях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95E09" w:rsidRPr="00D95E09" w:rsidRDefault="00D95E09" w:rsidP="00D95E0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40. </w:t>
      </w:r>
      <w:r w:rsidRPr="00D95E09">
        <w:rPr>
          <w:rFonts w:ascii="Times New Roman" w:hAnsi="Times New Roman" w:cs="Times New Roman"/>
          <w:sz w:val="28"/>
          <w:szCs w:val="28"/>
        </w:rPr>
        <w:t xml:space="preserve">Информационные технологии в исторических исследованиях. </w:t>
      </w:r>
    </w:p>
    <w:p w:rsidR="00D95E09" w:rsidRDefault="00D95E09" w:rsidP="00D95E0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</w:t>
      </w:r>
      <w:r w:rsidRPr="00D95E09">
        <w:rPr>
          <w:rFonts w:ascii="Times New Roman" w:hAnsi="Times New Roman" w:cs="Times New Roman"/>
          <w:sz w:val="28"/>
          <w:szCs w:val="28"/>
        </w:rPr>
        <w:t>. Тенденции развития и взаимодействия системы методов в современной историографии</w:t>
      </w:r>
    </w:p>
    <w:p w:rsidR="00D95E09" w:rsidRDefault="00D95E09" w:rsidP="00D95E0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42. </w:t>
      </w:r>
      <w:r w:rsidRPr="00D95E09">
        <w:rPr>
          <w:rFonts w:ascii="Times New Roman" w:hAnsi="Times New Roman" w:cs="Times New Roman"/>
          <w:sz w:val="28"/>
          <w:szCs w:val="28"/>
        </w:rPr>
        <w:t>Методологические проблемы исторического знания</w:t>
      </w:r>
    </w:p>
    <w:p w:rsidR="00D95E09" w:rsidRPr="00E3667F" w:rsidRDefault="00D95E09" w:rsidP="00D95E0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D95E09" w:rsidRPr="00E366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667F"/>
    <w:rsid w:val="00071017"/>
    <w:rsid w:val="00103D5E"/>
    <w:rsid w:val="0015367B"/>
    <w:rsid w:val="0043187C"/>
    <w:rsid w:val="00515A1F"/>
    <w:rsid w:val="00581C9F"/>
    <w:rsid w:val="00582292"/>
    <w:rsid w:val="005A00A1"/>
    <w:rsid w:val="006E76D6"/>
    <w:rsid w:val="0072038C"/>
    <w:rsid w:val="0074240E"/>
    <w:rsid w:val="007A08D8"/>
    <w:rsid w:val="007E4541"/>
    <w:rsid w:val="008D1877"/>
    <w:rsid w:val="00BE7F5A"/>
    <w:rsid w:val="00D77AE0"/>
    <w:rsid w:val="00D95E09"/>
    <w:rsid w:val="00E07E7B"/>
    <w:rsid w:val="00E3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69F9ED-0711-4BEE-B16D-4942E5C92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3667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9</Pages>
  <Words>1708</Words>
  <Characters>9738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Мама</dc:creator>
  <cp:lastModifiedBy>София</cp:lastModifiedBy>
  <cp:revision>20</cp:revision>
  <dcterms:created xsi:type="dcterms:W3CDTF">2013-10-27T17:07:00Z</dcterms:created>
  <dcterms:modified xsi:type="dcterms:W3CDTF">2019-04-11T17:21:00Z</dcterms:modified>
</cp:coreProperties>
</file>